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733" w:rsidRPr="00113733" w:rsidRDefault="00113733" w:rsidP="00113733">
      <w:pPr>
        <w:pStyle w:val="1"/>
        <w:jc w:val="center"/>
        <w:rPr>
          <w:sz w:val="24"/>
          <w:szCs w:val="24"/>
        </w:rPr>
      </w:pPr>
      <w:proofErr w:type="spellStart"/>
      <w:r w:rsidRPr="00113733">
        <w:rPr>
          <w:sz w:val="24"/>
          <w:szCs w:val="24"/>
        </w:rPr>
        <w:t>Cookie</w:t>
      </w:r>
      <w:proofErr w:type="spellEnd"/>
      <w:r w:rsidRPr="00113733">
        <w:rPr>
          <w:sz w:val="24"/>
          <w:szCs w:val="24"/>
        </w:rPr>
        <w:t xml:space="preserve"> </w:t>
      </w:r>
      <w:proofErr w:type="spellStart"/>
      <w:r w:rsidRPr="00113733">
        <w:rPr>
          <w:sz w:val="24"/>
          <w:szCs w:val="24"/>
        </w:rPr>
        <w:t>файлдарына</w:t>
      </w:r>
      <w:proofErr w:type="spellEnd"/>
      <w:r w:rsidRPr="00113733">
        <w:rPr>
          <w:sz w:val="24"/>
          <w:szCs w:val="24"/>
        </w:rPr>
        <w:t xml:space="preserve"> </w:t>
      </w:r>
      <w:proofErr w:type="spellStart"/>
      <w:r w:rsidRPr="00113733">
        <w:rPr>
          <w:sz w:val="24"/>
          <w:szCs w:val="24"/>
        </w:rPr>
        <w:t>қатысты</w:t>
      </w:r>
      <w:proofErr w:type="spellEnd"/>
      <w:r w:rsidRPr="00113733">
        <w:rPr>
          <w:sz w:val="24"/>
          <w:szCs w:val="24"/>
        </w:rPr>
        <w:t xml:space="preserve"> </w:t>
      </w:r>
      <w:proofErr w:type="spellStart"/>
      <w:r w:rsidRPr="00113733">
        <w:rPr>
          <w:sz w:val="24"/>
          <w:szCs w:val="24"/>
        </w:rPr>
        <w:t>саясат</w:t>
      </w:r>
      <w:proofErr w:type="spellEnd"/>
    </w:p>
    <w:p w:rsidR="00113733" w:rsidRPr="00113733" w:rsidRDefault="00113733" w:rsidP="00113733">
      <w:pPr>
        <w:pStyle w:val="a7"/>
      </w:pPr>
      <w:r w:rsidRPr="00113733">
        <w:t xml:space="preserve">Осы </w:t>
      </w:r>
      <w:proofErr w:type="spellStart"/>
      <w:r w:rsidRPr="00113733">
        <w:t>Саясат</w:t>
      </w:r>
      <w:proofErr w:type="spellEnd"/>
      <w:r w:rsidRPr="00113733">
        <w:t xml:space="preserve"> </w:t>
      </w:r>
      <w:proofErr w:type="spellStart"/>
      <w:r w:rsidRPr="00113733">
        <w:t>жария</w:t>
      </w:r>
      <w:proofErr w:type="spellEnd"/>
      <w:r w:rsidRPr="00113733">
        <w:t xml:space="preserve"> оферта </w:t>
      </w:r>
      <w:proofErr w:type="spellStart"/>
      <w:r w:rsidRPr="00113733">
        <w:t>болып</w:t>
      </w:r>
      <w:proofErr w:type="spellEnd"/>
      <w:r w:rsidRPr="00113733">
        <w:t xml:space="preserve"> </w:t>
      </w:r>
      <w:proofErr w:type="spellStart"/>
      <w:r w:rsidRPr="00113733">
        <w:t>табылады</w:t>
      </w:r>
      <w:proofErr w:type="spellEnd"/>
      <w:r w:rsidRPr="00113733">
        <w:t xml:space="preserve"> </w:t>
      </w:r>
      <w:proofErr w:type="spellStart"/>
      <w:r w:rsidRPr="00113733">
        <w:t>және</w:t>
      </w:r>
      <w:proofErr w:type="spellEnd"/>
      <w:r w:rsidRPr="00113733">
        <w:t xml:space="preserve"> «</w:t>
      </w:r>
      <w:proofErr w:type="spellStart"/>
      <w:r w:rsidRPr="00113733">
        <w:t>АйМедЛаб</w:t>
      </w:r>
      <w:proofErr w:type="spellEnd"/>
      <w:r w:rsidRPr="00113733">
        <w:t xml:space="preserve">» </w:t>
      </w:r>
      <w:proofErr w:type="spellStart"/>
      <w:r w:rsidRPr="00113733">
        <w:t>жауапкершілігі</w:t>
      </w:r>
      <w:proofErr w:type="spellEnd"/>
      <w:r w:rsidRPr="00113733">
        <w:t xml:space="preserve"> </w:t>
      </w:r>
      <w:proofErr w:type="spellStart"/>
      <w:r w:rsidRPr="00113733">
        <w:t>шектеулі</w:t>
      </w:r>
      <w:proofErr w:type="spellEnd"/>
      <w:r w:rsidRPr="00113733">
        <w:t xml:space="preserve"> </w:t>
      </w:r>
      <w:proofErr w:type="spellStart"/>
      <w:r w:rsidRPr="00113733">
        <w:t>серіктестігі</w:t>
      </w:r>
      <w:proofErr w:type="spellEnd"/>
      <w:r w:rsidRPr="00113733">
        <w:t xml:space="preserve"> (</w:t>
      </w:r>
      <w:proofErr w:type="spellStart"/>
      <w:r w:rsidRPr="00113733">
        <w:t>қысқартылған</w:t>
      </w:r>
      <w:proofErr w:type="spellEnd"/>
      <w:r w:rsidRPr="00113733">
        <w:t xml:space="preserve"> </w:t>
      </w:r>
      <w:proofErr w:type="spellStart"/>
      <w:r w:rsidRPr="00113733">
        <w:t>атауы</w:t>
      </w:r>
      <w:proofErr w:type="spellEnd"/>
      <w:r w:rsidRPr="00113733">
        <w:t xml:space="preserve"> – «</w:t>
      </w:r>
      <w:proofErr w:type="spellStart"/>
      <w:r w:rsidRPr="00113733">
        <w:t>АйМедЛаб</w:t>
      </w:r>
      <w:proofErr w:type="spellEnd"/>
      <w:r w:rsidRPr="00113733">
        <w:t xml:space="preserve">» ЖШС, БСН 241140022194, </w:t>
      </w:r>
      <w:proofErr w:type="spellStart"/>
      <w:r w:rsidRPr="00113733">
        <w:t>мекенжайы</w:t>
      </w:r>
      <w:proofErr w:type="spellEnd"/>
      <w:r w:rsidRPr="00113733">
        <w:t xml:space="preserve">: </w:t>
      </w:r>
      <w:proofErr w:type="spellStart"/>
      <w:r w:rsidRPr="00113733">
        <w:t>Қазақстан</w:t>
      </w:r>
      <w:proofErr w:type="spellEnd"/>
      <w:r w:rsidRPr="00113733">
        <w:t xml:space="preserve"> </w:t>
      </w:r>
      <w:proofErr w:type="spellStart"/>
      <w:r w:rsidRPr="00113733">
        <w:t>Республикасы</w:t>
      </w:r>
      <w:proofErr w:type="spellEnd"/>
      <w:r w:rsidRPr="00113733">
        <w:t xml:space="preserve">, Астана </w:t>
      </w:r>
      <w:proofErr w:type="spellStart"/>
      <w:r w:rsidRPr="00113733">
        <w:t>қаласы</w:t>
      </w:r>
      <w:proofErr w:type="spellEnd"/>
      <w:r w:rsidRPr="00113733">
        <w:t xml:space="preserve">, </w:t>
      </w:r>
      <w:proofErr w:type="spellStart"/>
      <w:r w:rsidRPr="00113733">
        <w:t>Ахмет</w:t>
      </w:r>
      <w:proofErr w:type="spellEnd"/>
      <w:r w:rsidRPr="00113733">
        <w:t xml:space="preserve"> </w:t>
      </w:r>
      <w:proofErr w:type="spellStart"/>
      <w:r w:rsidRPr="00113733">
        <w:t>Байтұрсынұлы</w:t>
      </w:r>
      <w:proofErr w:type="spellEnd"/>
      <w:r w:rsidRPr="00113733">
        <w:t xml:space="preserve"> </w:t>
      </w:r>
      <w:proofErr w:type="spellStart"/>
      <w:r w:rsidRPr="00113733">
        <w:t>көшесі</w:t>
      </w:r>
      <w:proofErr w:type="spellEnd"/>
      <w:r w:rsidRPr="00113733">
        <w:t xml:space="preserve">, 10/2 </w:t>
      </w:r>
      <w:proofErr w:type="spellStart"/>
      <w:r w:rsidRPr="00113733">
        <w:t>үй</w:t>
      </w:r>
      <w:proofErr w:type="spellEnd"/>
      <w:r w:rsidRPr="00113733">
        <w:t xml:space="preserve">, </w:t>
      </w:r>
      <w:proofErr w:type="spellStart"/>
      <w:r w:rsidRPr="00113733">
        <w:t>пәтер</w:t>
      </w:r>
      <w:proofErr w:type="spellEnd"/>
      <w:r w:rsidRPr="00113733">
        <w:t>/</w:t>
      </w:r>
      <w:proofErr w:type="spellStart"/>
      <w:r w:rsidRPr="00113733">
        <w:t>кеңсе</w:t>
      </w:r>
      <w:proofErr w:type="spellEnd"/>
      <w:r w:rsidRPr="00113733">
        <w:t xml:space="preserve"> 14) </w:t>
      </w:r>
      <w:proofErr w:type="spellStart"/>
      <w:r w:rsidRPr="00113733">
        <w:t>пайдаланушылардың</w:t>
      </w:r>
      <w:proofErr w:type="spellEnd"/>
      <w:r w:rsidRPr="00113733">
        <w:t xml:space="preserve"> </w:t>
      </w:r>
      <w:hyperlink r:id="rId7" w:tgtFrame="_new" w:history="1">
        <w:r w:rsidRPr="00113733">
          <w:rPr>
            <w:rStyle w:val="a9"/>
          </w:rPr>
          <w:t>https://mydarlab.com</w:t>
        </w:r>
      </w:hyperlink>
      <w:r w:rsidRPr="00113733">
        <w:t xml:space="preserve"> </w:t>
      </w:r>
      <w:proofErr w:type="spellStart"/>
      <w:r w:rsidRPr="00113733">
        <w:t>сайтты</w:t>
      </w:r>
      <w:proofErr w:type="spellEnd"/>
      <w:r w:rsidRPr="00113733">
        <w:t xml:space="preserve"> (</w:t>
      </w:r>
      <w:proofErr w:type="spellStart"/>
      <w:r w:rsidRPr="00113733">
        <w:t>бұдан</w:t>
      </w:r>
      <w:proofErr w:type="spellEnd"/>
      <w:r w:rsidRPr="00113733">
        <w:t xml:space="preserve"> </w:t>
      </w:r>
      <w:proofErr w:type="spellStart"/>
      <w:r w:rsidRPr="00113733">
        <w:t>әрі</w:t>
      </w:r>
      <w:proofErr w:type="spellEnd"/>
      <w:r w:rsidRPr="00113733">
        <w:t xml:space="preserve"> – Сайт) </w:t>
      </w:r>
      <w:proofErr w:type="spellStart"/>
      <w:r w:rsidRPr="00113733">
        <w:t>пайдалану</w:t>
      </w:r>
      <w:proofErr w:type="spellEnd"/>
      <w:r w:rsidRPr="00113733">
        <w:t xml:space="preserve"> </w:t>
      </w:r>
      <w:proofErr w:type="spellStart"/>
      <w:r w:rsidRPr="00113733">
        <w:t>кезінде</w:t>
      </w:r>
      <w:proofErr w:type="spellEnd"/>
      <w:r w:rsidRPr="00113733">
        <w:t xml:space="preserve"> </w:t>
      </w:r>
      <w:proofErr w:type="spellStart"/>
      <w:r w:rsidRPr="00113733">
        <w:t>алынатын</w:t>
      </w:r>
      <w:proofErr w:type="spellEnd"/>
      <w:r w:rsidRPr="00113733">
        <w:t xml:space="preserve"> </w:t>
      </w:r>
      <w:proofErr w:type="spellStart"/>
      <w:r w:rsidRPr="00113733">
        <w:t>cookie</w:t>
      </w:r>
      <w:proofErr w:type="spellEnd"/>
      <w:r w:rsidRPr="00113733">
        <w:t xml:space="preserve"> </w:t>
      </w:r>
      <w:proofErr w:type="spellStart"/>
      <w:r w:rsidRPr="00113733">
        <w:t>файлдарын</w:t>
      </w:r>
      <w:proofErr w:type="spellEnd"/>
      <w:r w:rsidRPr="00113733">
        <w:t xml:space="preserve"> </w:t>
      </w:r>
      <w:proofErr w:type="spellStart"/>
      <w:r w:rsidRPr="00113733">
        <w:t>өңдеу</w:t>
      </w:r>
      <w:proofErr w:type="spellEnd"/>
      <w:r w:rsidRPr="00113733">
        <w:t xml:space="preserve"> </w:t>
      </w:r>
      <w:proofErr w:type="spellStart"/>
      <w:r w:rsidRPr="00113733">
        <w:t>шарттарын</w:t>
      </w:r>
      <w:proofErr w:type="spellEnd"/>
      <w:r w:rsidRPr="00113733">
        <w:t xml:space="preserve"> </w:t>
      </w:r>
      <w:proofErr w:type="spellStart"/>
      <w:r w:rsidRPr="00113733">
        <w:t>айқындайды</w:t>
      </w:r>
      <w:proofErr w:type="spellEnd"/>
      <w:r w:rsidRPr="00113733">
        <w:t>.</w:t>
      </w:r>
    </w:p>
    <w:p w:rsidR="00113733" w:rsidRPr="00113733" w:rsidRDefault="00113733" w:rsidP="00113733">
      <w:pPr>
        <w:pStyle w:val="a7"/>
      </w:pPr>
      <w:r w:rsidRPr="00113733">
        <w:t xml:space="preserve">Осы </w:t>
      </w:r>
      <w:proofErr w:type="spellStart"/>
      <w:r w:rsidRPr="00113733">
        <w:t>Саясат</w:t>
      </w:r>
      <w:proofErr w:type="spellEnd"/>
      <w:r w:rsidRPr="00113733">
        <w:t xml:space="preserve"> </w:t>
      </w:r>
      <w:proofErr w:type="spellStart"/>
      <w:r w:rsidRPr="00113733">
        <w:t>Сайттың</w:t>
      </w:r>
      <w:proofErr w:type="spellEnd"/>
      <w:r w:rsidRPr="00113733">
        <w:t xml:space="preserve"> </w:t>
      </w:r>
      <w:proofErr w:type="spellStart"/>
      <w:r w:rsidRPr="00113733">
        <w:t>барлық</w:t>
      </w:r>
      <w:proofErr w:type="spellEnd"/>
      <w:r w:rsidRPr="00113733">
        <w:t xml:space="preserve"> </w:t>
      </w:r>
      <w:proofErr w:type="spellStart"/>
      <w:r w:rsidRPr="00113733">
        <w:t>пайдаланушыларына</w:t>
      </w:r>
      <w:proofErr w:type="spellEnd"/>
      <w:r w:rsidRPr="00113733">
        <w:t xml:space="preserve"> (</w:t>
      </w:r>
      <w:proofErr w:type="spellStart"/>
      <w:r w:rsidRPr="00113733">
        <w:t>бұдан</w:t>
      </w:r>
      <w:proofErr w:type="spellEnd"/>
      <w:r w:rsidRPr="00113733">
        <w:t xml:space="preserve"> </w:t>
      </w:r>
      <w:proofErr w:type="spellStart"/>
      <w:r w:rsidRPr="00113733">
        <w:t>әрі</w:t>
      </w:r>
      <w:proofErr w:type="spellEnd"/>
      <w:r w:rsidRPr="00113733">
        <w:t xml:space="preserve"> – </w:t>
      </w:r>
      <w:proofErr w:type="spellStart"/>
      <w:r w:rsidRPr="00113733">
        <w:t>Пайдаланушы</w:t>
      </w:r>
      <w:proofErr w:type="spellEnd"/>
      <w:r w:rsidRPr="00113733">
        <w:t xml:space="preserve">) </w:t>
      </w:r>
      <w:proofErr w:type="spellStart"/>
      <w:r w:rsidRPr="00113733">
        <w:t>қолданылады</w:t>
      </w:r>
      <w:proofErr w:type="spellEnd"/>
      <w:r w:rsidRPr="00113733">
        <w:t>.</w:t>
      </w:r>
    </w:p>
    <w:p w:rsidR="00113733" w:rsidRPr="00113733" w:rsidRDefault="00113733" w:rsidP="00113733">
      <w:pPr>
        <w:rPr>
          <w:rFonts w:ascii="Times New Roman" w:hAnsi="Times New Roman" w:cs="Times New Roman"/>
          <w:sz w:val="24"/>
          <w:szCs w:val="24"/>
        </w:rPr>
      </w:pPr>
    </w:p>
    <w:p w:rsidR="00113733" w:rsidRPr="00113733" w:rsidRDefault="00113733" w:rsidP="00113733">
      <w:pPr>
        <w:pStyle w:val="1"/>
        <w:rPr>
          <w:sz w:val="24"/>
          <w:szCs w:val="24"/>
        </w:rPr>
      </w:pPr>
      <w:r w:rsidRPr="00113733">
        <w:rPr>
          <w:sz w:val="24"/>
          <w:szCs w:val="24"/>
        </w:rPr>
        <w:t xml:space="preserve">1. </w:t>
      </w:r>
      <w:proofErr w:type="spellStart"/>
      <w:r w:rsidRPr="00113733">
        <w:rPr>
          <w:sz w:val="24"/>
          <w:szCs w:val="24"/>
        </w:rPr>
        <w:t>Cookie</w:t>
      </w:r>
      <w:proofErr w:type="spellEnd"/>
      <w:r w:rsidRPr="00113733">
        <w:rPr>
          <w:sz w:val="24"/>
          <w:szCs w:val="24"/>
        </w:rPr>
        <w:t xml:space="preserve"> </w:t>
      </w:r>
      <w:proofErr w:type="spellStart"/>
      <w:r w:rsidRPr="00113733">
        <w:rPr>
          <w:sz w:val="24"/>
          <w:szCs w:val="24"/>
        </w:rPr>
        <w:t>файлдары</w:t>
      </w:r>
      <w:proofErr w:type="spellEnd"/>
      <w:r w:rsidRPr="00113733">
        <w:rPr>
          <w:sz w:val="24"/>
          <w:szCs w:val="24"/>
        </w:rPr>
        <w:t xml:space="preserve"> </w:t>
      </w:r>
      <w:proofErr w:type="spellStart"/>
      <w:r w:rsidRPr="00113733">
        <w:rPr>
          <w:sz w:val="24"/>
          <w:szCs w:val="24"/>
        </w:rPr>
        <w:t>дегеніміз</w:t>
      </w:r>
      <w:proofErr w:type="spellEnd"/>
      <w:r w:rsidRPr="00113733">
        <w:rPr>
          <w:sz w:val="24"/>
          <w:szCs w:val="24"/>
        </w:rPr>
        <w:t xml:space="preserve"> не</w:t>
      </w:r>
    </w:p>
    <w:p w:rsidR="00113733" w:rsidRPr="00113733" w:rsidRDefault="00113733" w:rsidP="00113733">
      <w:pPr>
        <w:pStyle w:val="a7"/>
      </w:pPr>
      <w:proofErr w:type="spellStart"/>
      <w:r w:rsidRPr="00113733">
        <w:t>Cookie</w:t>
      </w:r>
      <w:proofErr w:type="spellEnd"/>
      <w:r w:rsidRPr="00113733">
        <w:t xml:space="preserve"> </w:t>
      </w:r>
      <w:proofErr w:type="spellStart"/>
      <w:r w:rsidRPr="00113733">
        <w:t>файлдары</w:t>
      </w:r>
      <w:proofErr w:type="spellEnd"/>
      <w:r w:rsidRPr="00113733">
        <w:t xml:space="preserve"> — </w:t>
      </w:r>
      <w:proofErr w:type="spellStart"/>
      <w:r w:rsidRPr="00113733">
        <w:t>бұл</w:t>
      </w:r>
      <w:proofErr w:type="spellEnd"/>
      <w:r w:rsidRPr="00113733">
        <w:t xml:space="preserve"> </w:t>
      </w:r>
      <w:proofErr w:type="spellStart"/>
      <w:r w:rsidRPr="00113733">
        <w:t>пайдаланушы</w:t>
      </w:r>
      <w:proofErr w:type="spellEnd"/>
      <w:r w:rsidRPr="00113733">
        <w:t xml:space="preserve"> </w:t>
      </w:r>
      <w:proofErr w:type="spellStart"/>
      <w:r w:rsidRPr="00113733">
        <w:t>сайтқа</w:t>
      </w:r>
      <w:proofErr w:type="spellEnd"/>
      <w:r w:rsidRPr="00113733">
        <w:t xml:space="preserve"> </w:t>
      </w:r>
      <w:proofErr w:type="spellStart"/>
      <w:r w:rsidRPr="00113733">
        <w:t>кірген</w:t>
      </w:r>
      <w:proofErr w:type="spellEnd"/>
      <w:r w:rsidRPr="00113733">
        <w:t xml:space="preserve"> </w:t>
      </w:r>
      <w:proofErr w:type="spellStart"/>
      <w:r w:rsidRPr="00113733">
        <w:t>кезде</w:t>
      </w:r>
      <w:proofErr w:type="spellEnd"/>
      <w:r w:rsidRPr="00113733">
        <w:t xml:space="preserve"> веб-браузер </w:t>
      </w:r>
      <w:proofErr w:type="spellStart"/>
      <w:r w:rsidRPr="00113733">
        <w:t>арқылы</w:t>
      </w:r>
      <w:proofErr w:type="spellEnd"/>
      <w:r w:rsidRPr="00113733">
        <w:t xml:space="preserve"> </w:t>
      </w:r>
      <w:proofErr w:type="spellStart"/>
      <w:r w:rsidRPr="00113733">
        <w:t>пайдаланушының</w:t>
      </w:r>
      <w:proofErr w:type="spellEnd"/>
      <w:r w:rsidRPr="00113733">
        <w:t xml:space="preserve"> </w:t>
      </w:r>
      <w:proofErr w:type="spellStart"/>
      <w:r w:rsidRPr="00113733">
        <w:t>құрылғысында</w:t>
      </w:r>
      <w:proofErr w:type="spellEnd"/>
      <w:r w:rsidRPr="00113733">
        <w:t xml:space="preserve"> </w:t>
      </w:r>
      <w:proofErr w:type="spellStart"/>
      <w:r w:rsidRPr="00113733">
        <w:t>сақталатын</w:t>
      </w:r>
      <w:proofErr w:type="spellEnd"/>
      <w:r w:rsidRPr="00113733">
        <w:t xml:space="preserve"> </w:t>
      </w:r>
      <w:proofErr w:type="spellStart"/>
      <w:r w:rsidRPr="00113733">
        <w:t>шағын</w:t>
      </w:r>
      <w:proofErr w:type="spellEnd"/>
      <w:r w:rsidRPr="00113733">
        <w:t xml:space="preserve"> </w:t>
      </w:r>
      <w:proofErr w:type="spellStart"/>
      <w:r w:rsidRPr="00113733">
        <w:t>мәтіндік</w:t>
      </w:r>
      <w:proofErr w:type="spellEnd"/>
      <w:r w:rsidRPr="00113733">
        <w:t xml:space="preserve"> </w:t>
      </w:r>
      <w:proofErr w:type="spellStart"/>
      <w:r w:rsidRPr="00113733">
        <w:t>файлдар</w:t>
      </w:r>
      <w:proofErr w:type="spellEnd"/>
      <w:r w:rsidRPr="00113733">
        <w:t>.</w:t>
      </w:r>
    </w:p>
    <w:p w:rsidR="00113733" w:rsidRPr="00113733" w:rsidRDefault="00113733" w:rsidP="00113733">
      <w:pPr>
        <w:pStyle w:val="a7"/>
      </w:pPr>
      <w:r w:rsidRPr="00113733">
        <w:t xml:space="preserve">Оператор </w:t>
      </w:r>
      <w:proofErr w:type="spellStart"/>
      <w:r w:rsidRPr="00113733">
        <w:t>cookie</w:t>
      </w:r>
      <w:proofErr w:type="spellEnd"/>
      <w:r w:rsidRPr="00113733">
        <w:t xml:space="preserve"> </w:t>
      </w:r>
      <w:proofErr w:type="spellStart"/>
      <w:r w:rsidRPr="00113733">
        <w:t>файлдарын</w:t>
      </w:r>
      <w:proofErr w:type="spellEnd"/>
      <w:r w:rsidRPr="00113733">
        <w:t xml:space="preserve"> </w:t>
      </w:r>
      <w:proofErr w:type="spellStart"/>
      <w:r w:rsidRPr="00113733">
        <w:t>келесі</w:t>
      </w:r>
      <w:proofErr w:type="spellEnd"/>
      <w:r w:rsidRPr="00113733">
        <w:t xml:space="preserve"> </w:t>
      </w:r>
      <w:proofErr w:type="spellStart"/>
      <w:r w:rsidRPr="00113733">
        <w:t>мақсаттарда</w:t>
      </w:r>
      <w:proofErr w:type="spellEnd"/>
      <w:r w:rsidRPr="00113733">
        <w:t xml:space="preserve"> </w:t>
      </w:r>
      <w:proofErr w:type="spellStart"/>
      <w:r w:rsidRPr="00113733">
        <w:t>пайдаланады</w:t>
      </w:r>
      <w:proofErr w:type="spellEnd"/>
      <w:r w:rsidRPr="00113733">
        <w:t>:</w:t>
      </w:r>
    </w:p>
    <w:p w:rsidR="00113733" w:rsidRPr="00113733" w:rsidRDefault="00113733" w:rsidP="00113733">
      <w:pPr>
        <w:pStyle w:val="a7"/>
      </w:pPr>
      <w:r w:rsidRPr="00113733">
        <w:t xml:space="preserve">• </w:t>
      </w:r>
      <w:proofErr w:type="spellStart"/>
      <w:r w:rsidRPr="00113733">
        <w:t>пайдаланушыны</w:t>
      </w:r>
      <w:proofErr w:type="spellEnd"/>
      <w:r w:rsidRPr="00113733">
        <w:t xml:space="preserve"> </w:t>
      </w:r>
      <w:proofErr w:type="spellStart"/>
      <w:r w:rsidRPr="00113733">
        <w:t>аутентификациялау</w:t>
      </w:r>
      <w:proofErr w:type="spellEnd"/>
      <w:r w:rsidRPr="00113733">
        <w:br/>
        <w:t xml:space="preserve">• </w:t>
      </w:r>
      <w:proofErr w:type="spellStart"/>
      <w:r w:rsidRPr="00113733">
        <w:t>пайдаланушының</w:t>
      </w:r>
      <w:proofErr w:type="spellEnd"/>
      <w:r w:rsidRPr="00113733">
        <w:t xml:space="preserve"> </w:t>
      </w:r>
      <w:proofErr w:type="spellStart"/>
      <w:r w:rsidRPr="00113733">
        <w:t>жеке</w:t>
      </w:r>
      <w:proofErr w:type="spellEnd"/>
      <w:r w:rsidRPr="00113733">
        <w:t xml:space="preserve"> </w:t>
      </w:r>
      <w:proofErr w:type="spellStart"/>
      <w:r w:rsidRPr="00113733">
        <w:t>баптаулары</w:t>
      </w:r>
      <w:proofErr w:type="spellEnd"/>
      <w:r w:rsidRPr="00113733">
        <w:t xml:space="preserve"> мен </w:t>
      </w:r>
      <w:proofErr w:type="spellStart"/>
      <w:r w:rsidRPr="00113733">
        <w:t>қалауларын</w:t>
      </w:r>
      <w:proofErr w:type="spellEnd"/>
      <w:r w:rsidRPr="00113733">
        <w:t xml:space="preserve"> </w:t>
      </w:r>
      <w:proofErr w:type="spellStart"/>
      <w:r w:rsidRPr="00113733">
        <w:t>сақтау</w:t>
      </w:r>
      <w:proofErr w:type="spellEnd"/>
      <w:r w:rsidRPr="00113733">
        <w:br/>
        <w:t xml:space="preserve">• </w:t>
      </w:r>
      <w:proofErr w:type="spellStart"/>
      <w:r w:rsidRPr="00113733">
        <w:t>пайдаланушы</w:t>
      </w:r>
      <w:proofErr w:type="spellEnd"/>
      <w:r w:rsidRPr="00113733">
        <w:t xml:space="preserve"> </w:t>
      </w:r>
      <w:proofErr w:type="spellStart"/>
      <w:r w:rsidRPr="00113733">
        <w:t>сессиясының</w:t>
      </w:r>
      <w:proofErr w:type="spellEnd"/>
      <w:r w:rsidRPr="00113733">
        <w:t xml:space="preserve"> </w:t>
      </w:r>
      <w:proofErr w:type="spellStart"/>
      <w:r w:rsidRPr="00113733">
        <w:t>күйін</w:t>
      </w:r>
      <w:proofErr w:type="spellEnd"/>
      <w:r w:rsidRPr="00113733">
        <w:t xml:space="preserve"> </w:t>
      </w:r>
      <w:proofErr w:type="spellStart"/>
      <w:r w:rsidRPr="00113733">
        <w:t>бақылау</w:t>
      </w:r>
      <w:proofErr w:type="spellEnd"/>
      <w:r w:rsidRPr="00113733">
        <w:br/>
        <w:t xml:space="preserve">• </w:t>
      </w:r>
      <w:proofErr w:type="spellStart"/>
      <w:r w:rsidRPr="00113733">
        <w:t>сайтқа</w:t>
      </w:r>
      <w:proofErr w:type="spellEnd"/>
      <w:r w:rsidRPr="00113733">
        <w:t xml:space="preserve"> </w:t>
      </w:r>
      <w:proofErr w:type="spellStart"/>
      <w:r w:rsidRPr="00113733">
        <w:t>кіру</w:t>
      </w:r>
      <w:proofErr w:type="spellEnd"/>
      <w:r w:rsidRPr="00113733">
        <w:t xml:space="preserve"> </w:t>
      </w:r>
      <w:proofErr w:type="spellStart"/>
      <w:r w:rsidRPr="00113733">
        <w:t>статистикасын</w:t>
      </w:r>
      <w:proofErr w:type="spellEnd"/>
      <w:r w:rsidRPr="00113733">
        <w:t xml:space="preserve"> </w:t>
      </w:r>
      <w:proofErr w:type="spellStart"/>
      <w:r w:rsidRPr="00113733">
        <w:t>және</w:t>
      </w:r>
      <w:proofErr w:type="spellEnd"/>
      <w:r w:rsidRPr="00113733">
        <w:t xml:space="preserve"> </w:t>
      </w:r>
      <w:proofErr w:type="spellStart"/>
      <w:r w:rsidRPr="00113733">
        <w:t>пайдаланушылардың</w:t>
      </w:r>
      <w:proofErr w:type="spellEnd"/>
      <w:r w:rsidRPr="00113733">
        <w:t xml:space="preserve"> </w:t>
      </w:r>
      <w:proofErr w:type="spellStart"/>
      <w:r w:rsidRPr="00113733">
        <w:t>сайттағы</w:t>
      </w:r>
      <w:proofErr w:type="spellEnd"/>
      <w:r w:rsidRPr="00113733">
        <w:t xml:space="preserve"> </w:t>
      </w:r>
      <w:proofErr w:type="spellStart"/>
      <w:r w:rsidRPr="00113733">
        <w:t>әрекеттерін</w:t>
      </w:r>
      <w:proofErr w:type="spellEnd"/>
      <w:r w:rsidRPr="00113733">
        <w:t xml:space="preserve"> </w:t>
      </w:r>
      <w:proofErr w:type="spellStart"/>
      <w:r w:rsidRPr="00113733">
        <w:t>талдау</w:t>
      </w:r>
      <w:proofErr w:type="spellEnd"/>
      <w:r w:rsidRPr="00113733">
        <w:t>.</w:t>
      </w:r>
    </w:p>
    <w:p w:rsidR="00113733" w:rsidRPr="00113733" w:rsidRDefault="00113733" w:rsidP="00113733">
      <w:pPr>
        <w:rPr>
          <w:rFonts w:ascii="Times New Roman" w:hAnsi="Times New Roman" w:cs="Times New Roman"/>
          <w:sz w:val="24"/>
          <w:szCs w:val="24"/>
        </w:rPr>
      </w:pPr>
    </w:p>
    <w:p w:rsidR="00113733" w:rsidRPr="00113733" w:rsidRDefault="00113733" w:rsidP="00113733">
      <w:pPr>
        <w:pStyle w:val="1"/>
        <w:rPr>
          <w:sz w:val="24"/>
          <w:szCs w:val="24"/>
        </w:rPr>
      </w:pPr>
      <w:r w:rsidRPr="00113733">
        <w:rPr>
          <w:sz w:val="24"/>
          <w:szCs w:val="24"/>
        </w:rPr>
        <w:t xml:space="preserve">2. </w:t>
      </w:r>
      <w:proofErr w:type="spellStart"/>
      <w:r w:rsidRPr="00113733">
        <w:rPr>
          <w:sz w:val="24"/>
          <w:szCs w:val="24"/>
        </w:rPr>
        <w:t>Сайтта</w:t>
      </w:r>
      <w:proofErr w:type="spellEnd"/>
      <w:r w:rsidRPr="00113733">
        <w:rPr>
          <w:sz w:val="24"/>
          <w:szCs w:val="24"/>
        </w:rPr>
        <w:t xml:space="preserve"> </w:t>
      </w:r>
      <w:proofErr w:type="spellStart"/>
      <w:r w:rsidRPr="00113733">
        <w:rPr>
          <w:sz w:val="24"/>
          <w:szCs w:val="24"/>
        </w:rPr>
        <w:t>қандай</w:t>
      </w:r>
      <w:proofErr w:type="spellEnd"/>
      <w:r w:rsidRPr="00113733">
        <w:rPr>
          <w:sz w:val="24"/>
          <w:szCs w:val="24"/>
        </w:rPr>
        <w:t xml:space="preserve"> </w:t>
      </w:r>
      <w:proofErr w:type="spellStart"/>
      <w:r w:rsidRPr="00113733">
        <w:rPr>
          <w:sz w:val="24"/>
          <w:szCs w:val="24"/>
        </w:rPr>
        <w:t>cookie</w:t>
      </w:r>
      <w:proofErr w:type="spellEnd"/>
      <w:r w:rsidRPr="00113733">
        <w:rPr>
          <w:sz w:val="24"/>
          <w:szCs w:val="24"/>
        </w:rPr>
        <w:t xml:space="preserve"> </w:t>
      </w:r>
      <w:proofErr w:type="spellStart"/>
      <w:r w:rsidRPr="00113733">
        <w:rPr>
          <w:sz w:val="24"/>
          <w:szCs w:val="24"/>
        </w:rPr>
        <w:t>файлдары</w:t>
      </w:r>
      <w:proofErr w:type="spellEnd"/>
      <w:r w:rsidRPr="00113733">
        <w:rPr>
          <w:sz w:val="24"/>
          <w:szCs w:val="24"/>
        </w:rPr>
        <w:t xml:space="preserve"> </w:t>
      </w:r>
      <w:proofErr w:type="spellStart"/>
      <w:r w:rsidRPr="00113733">
        <w:rPr>
          <w:sz w:val="24"/>
          <w:szCs w:val="24"/>
        </w:rPr>
        <w:t>қолданылады</w:t>
      </w:r>
      <w:proofErr w:type="spellEnd"/>
    </w:p>
    <w:p w:rsidR="00113733" w:rsidRPr="00113733" w:rsidRDefault="00113733" w:rsidP="00113733">
      <w:pPr>
        <w:pStyle w:val="a7"/>
      </w:pPr>
      <w:proofErr w:type="spellStart"/>
      <w:r w:rsidRPr="00113733">
        <w:t>Сайтта</w:t>
      </w:r>
      <w:proofErr w:type="spellEnd"/>
      <w:r w:rsidRPr="00113733">
        <w:t xml:space="preserve"> </w:t>
      </w:r>
      <w:proofErr w:type="spellStart"/>
      <w:r w:rsidRPr="00113733">
        <w:t>cookie</w:t>
      </w:r>
      <w:proofErr w:type="spellEnd"/>
      <w:r w:rsidRPr="00113733">
        <w:t xml:space="preserve"> </w:t>
      </w:r>
      <w:proofErr w:type="spellStart"/>
      <w:r w:rsidRPr="00113733">
        <w:t>файлдарының</w:t>
      </w:r>
      <w:proofErr w:type="spellEnd"/>
      <w:r w:rsidRPr="00113733">
        <w:t xml:space="preserve"> </w:t>
      </w:r>
      <w:proofErr w:type="spellStart"/>
      <w:r w:rsidRPr="00113733">
        <w:t>келесі</w:t>
      </w:r>
      <w:proofErr w:type="spellEnd"/>
      <w:r w:rsidRPr="00113733">
        <w:t xml:space="preserve"> </w:t>
      </w:r>
      <w:proofErr w:type="spellStart"/>
      <w:r w:rsidRPr="00113733">
        <w:t>түрлері</w:t>
      </w:r>
      <w:proofErr w:type="spellEnd"/>
      <w:r w:rsidRPr="00113733">
        <w:t xml:space="preserve"> </w:t>
      </w:r>
      <w:proofErr w:type="spellStart"/>
      <w:r w:rsidRPr="00113733">
        <w:t>пайдаланылады</w:t>
      </w:r>
      <w:proofErr w:type="spellEnd"/>
      <w:r w:rsidRPr="00113733">
        <w:t>.</w:t>
      </w:r>
    </w:p>
    <w:p w:rsidR="00113733" w:rsidRPr="00113733" w:rsidRDefault="00113733" w:rsidP="00113733">
      <w:pPr>
        <w:pStyle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37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2.1 </w:t>
      </w:r>
      <w:proofErr w:type="spellStart"/>
      <w:r w:rsidRPr="001137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Сессиялық</w:t>
      </w:r>
      <w:proofErr w:type="spellEnd"/>
      <w:r w:rsidRPr="001137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137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cookie</w:t>
      </w:r>
      <w:proofErr w:type="spellEnd"/>
      <w:r w:rsidRPr="001137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137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файлдары</w:t>
      </w:r>
      <w:proofErr w:type="spellEnd"/>
    </w:p>
    <w:p w:rsidR="00113733" w:rsidRPr="00113733" w:rsidRDefault="00113733" w:rsidP="00113733">
      <w:pPr>
        <w:pStyle w:val="a7"/>
      </w:pPr>
      <w:proofErr w:type="spellStart"/>
      <w:r w:rsidRPr="00113733">
        <w:t>Бұл</w:t>
      </w:r>
      <w:proofErr w:type="spellEnd"/>
      <w:r w:rsidRPr="00113733">
        <w:t xml:space="preserve"> </w:t>
      </w:r>
      <w:proofErr w:type="spellStart"/>
      <w:r w:rsidRPr="00113733">
        <w:t>сайтты</w:t>
      </w:r>
      <w:proofErr w:type="spellEnd"/>
      <w:r w:rsidRPr="00113733">
        <w:t xml:space="preserve"> </w:t>
      </w:r>
      <w:proofErr w:type="spellStart"/>
      <w:r w:rsidRPr="00113733">
        <w:t>пайдалану</w:t>
      </w:r>
      <w:proofErr w:type="spellEnd"/>
      <w:r w:rsidRPr="00113733">
        <w:t xml:space="preserve"> </w:t>
      </w:r>
      <w:proofErr w:type="spellStart"/>
      <w:r w:rsidRPr="00113733">
        <w:t>кезінде</w:t>
      </w:r>
      <w:proofErr w:type="spellEnd"/>
      <w:r w:rsidRPr="00113733">
        <w:t xml:space="preserve"> браузер </w:t>
      </w:r>
      <w:proofErr w:type="spellStart"/>
      <w:r w:rsidRPr="00113733">
        <w:t>жадында</w:t>
      </w:r>
      <w:proofErr w:type="spellEnd"/>
      <w:r w:rsidRPr="00113733">
        <w:t xml:space="preserve"> </w:t>
      </w:r>
      <w:proofErr w:type="spellStart"/>
      <w:r w:rsidRPr="00113733">
        <w:t>уақытша</w:t>
      </w:r>
      <w:proofErr w:type="spellEnd"/>
      <w:r w:rsidRPr="00113733">
        <w:t xml:space="preserve"> </w:t>
      </w:r>
      <w:proofErr w:type="spellStart"/>
      <w:r w:rsidRPr="00113733">
        <w:t>сақталатын</w:t>
      </w:r>
      <w:proofErr w:type="spellEnd"/>
      <w:r w:rsidRPr="00113733">
        <w:t xml:space="preserve"> </w:t>
      </w:r>
      <w:proofErr w:type="spellStart"/>
      <w:r w:rsidRPr="00113733">
        <w:t>файлдар</w:t>
      </w:r>
      <w:proofErr w:type="spellEnd"/>
      <w:r w:rsidRPr="00113733">
        <w:t>.</w:t>
      </w:r>
    </w:p>
    <w:p w:rsidR="00113733" w:rsidRPr="00113733" w:rsidRDefault="00113733" w:rsidP="00113733">
      <w:pPr>
        <w:pStyle w:val="a7"/>
      </w:pPr>
      <w:proofErr w:type="spellStart"/>
      <w:r w:rsidRPr="00113733">
        <w:t>Олар</w:t>
      </w:r>
      <w:proofErr w:type="spellEnd"/>
      <w:r w:rsidRPr="00113733">
        <w:t xml:space="preserve"> браузер </w:t>
      </w:r>
      <w:proofErr w:type="spellStart"/>
      <w:r w:rsidRPr="00113733">
        <w:t>терезесі</w:t>
      </w:r>
      <w:proofErr w:type="spellEnd"/>
      <w:r w:rsidRPr="00113733">
        <w:t xml:space="preserve"> </w:t>
      </w:r>
      <w:proofErr w:type="spellStart"/>
      <w:r w:rsidRPr="00113733">
        <w:t>жабылған</w:t>
      </w:r>
      <w:proofErr w:type="spellEnd"/>
      <w:r w:rsidRPr="00113733">
        <w:t xml:space="preserve"> </w:t>
      </w:r>
      <w:proofErr w:type="spellStart"/>
      <w:r w:rsidRPr="00113733">
        <w:t>кезде</w:t>
      </w:r>
      <w:proofErr w:type="spellEnd"/>
      <w:r w:rsidRPr="00113733">
        <w:t xml:space="preserve"> </w:t>
      </w:r>
      <w:proofErr w:type="spellStart"/>
      <w:r w:rsidRPr="00113733">
        <w:t>автоматты</w:t>
      </w:r>
      <w:proofErr w:type="spellEnd"/>
      <w:r w:rsidRPr="00113733">
        <w:t xml:space="preserve"> </w:t>
      </w:r>
      <w:proofErr w:type="spellStart"/>
      <w:r w:rsidRPr="00113733">
        <w:t>түрде</w:t>
      </w:r>
      <w:proofErr w:type="spellEnd"/>
      <w:r w:rsidRPr="00113733">
        <w:t xml:space="preserve"> </w:t>
      </w:r>
      <w:proofErr w:type="spellStart"/>
      <w:r w:rsidRPr="00113733">
        <w:t>жойылады</w:t>
      </w:r>
      <w:proofErr w:type="spellEnd"/>
      <w:r w:rsidRPr="00113733">
        <w:t>.</w:t>
      </w:r>
    </w:p>
    <w:p w:rsidR="00113733" w:rsidRPr="00113733" w:rsidRDefault="00113733" w:rsidP="00113733">
      <w:pPr>
        <w:rPr>
          <w:rFonts w:ascii="Times New Roman" w:hAnsi="Times New Roman" w:cs="Times New Roman"/>
          <w:sz w:val="24"/>
          <w:szCs w:val="24"/>
        </w:rPr>
      </w:pPr>
    </w:p>
    <w:p w:rsidR="00113733" w:rsidRPr="00113733" w:rsidRDefault="00113733" w:rsidP="00113733">
      <w:pPr>
        <w:pStyle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37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2.2 </w:t>
      </w:r>
      <w:proofErr w:type="spellStart"/>
      <w:r w:rsidRPr="001137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Тұрақты</w:t>
      </w:r>
      <w:proofErr w:type="spellEnd"/>
      <w:r w:rsidRPr="001137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137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cookie</w:t>
      </w:r>
      <w:proofErr w:type="spellEnd"/>
      <w:r w:rsidRPr="001137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137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файлдары</w:t>
      </w:r>
      <w:proofErr w:type="spellEnd"/>
    </w:p>
    <w:p w:rsidR="00113733" w:rsidRPr="00113733" w:rsidRDefault="00113733" w:rsidP="00113733">
      <w:pPr>
        <w:pStyle w:val="a7"/>
      </w:pPr>
      <w:proofErr w:type="spellStart"/>
      <w:r w:rsidRPr="00113733">
        <w:t>Бұл</w:t>
      </w:r>
      <w:proofErr w:type="spellEnd"/>
      <w:r w:rsidRPr="00113733">
        <w:t xml:space="preserve"> </w:t>
      </w:r>
      <w:proofErr w:type="spellStart"/>
      <w:r w:rsidRPr="00113733">
        <w:t>файлдар</w:t>
      </w:r>
      <w:proofErr w:type="spellEnd"/>
      <w:r w:rsidRPr="00113733">
        <w:t xml:space="preserve"> </w:t>
      </w:r>
      <w:proofErr w:type="spellStart"/>
      <w:r w:rsidRPr="00113733">
        <w:t>пайдаланушының</w:t>
      </w:r>
      <w:proofErr w:type="spellEnd"/>
      <w:r w:rsidRPr="00113733">
        <w:t xml:space="preserve"> </w:t>
      </w:r>
      <w:proofErr w:type="spellStart"/>
      <w:r w:rsidRPr="00113733">
        <w:t>құрылғысында</w:t>
      </w:r>
      <w:proofErr w:type="spellEnd"/>
      <w:r w:rsidRPr="00113733">
        <w:t xml:space="preserve"> </w:t>
      </w:r>
      <w:proofErr w:type="spellStart"/>
      <w:r w:rsidRPr="00113733">
        <w:t>белгілі</w:t>
      </w:r>
      <w:proofErr w:type="spellEnd"/>
      <w:r w:rsidRPr="00113733">
        <w:t xml:space="preserve"> </w:t>
      </w:r>
      <w:proofErr w:type="spellStart"/>
      <w:r w:rsidRPr="00113733">
        <w:t>бір</w:t>
      </w:r>
      <w:proofErr w:type="spellEnd"/>
      <w:r w:rsidRPr="00113733">
        <w:t xml:space="preserve"> </w:t>
      </w:r>
      <w:proofErr w:type="spellStart"/>
      <w:r w:rsidRPr="00113733">
        <w:t>уақыт</w:t>
      </w:r>
      <w:proofErr w:type="spellEnd"/>
      <w:r w:rsidRPr="00113733">
        <w:t xml:space="preserve"> </w:t>
      </w:r>
      <w:proofErr w:type="spellStart"/>
      <w:r w:rsidRPr="00113733">
        <w:t>мерзіміне</w:t>
      </w:r>
      <w:proofErr w:type="spellEnd"/>
      <w:r w:rsidRPr="00113733">
        <w:t xml:space="preserve"> </w:t>
      </w:r>
      <w:proofErr w:type="spellStart"/>
      <w:r w:rsidRPr="00113733">
        <w:t>сақталады</w:t>
      </w:r>
      <w:proofErr w:type="spellEnd"/>
      <w:r w:rsidRPr="00113733">
        <w:t>.</w:t>
      </w:r>
    </w:p>
    <w:p w:rsidR="00113733" w:rsidRPr="00113733" w:rsidRDefault="00113733" w:rsidP="00113733">
      <w:pPr>
        <w:pStyle w:val="a7"/>
      </w:pPr>
      <w:proofErr w:type="spellStart"/>
      <w:r w:rsidRPr="00113733">
        <w:t>Олар</w:t>
      </w:r>
      <w:proofErr w:type="spellEnd"/>
      <w:r w:rsidRPr="00113733">
        <w:t xml:space="preserve"> </w:t>
      </w:r>
      <w:proofErr w:type="spellStart"/>
      <w:r w:rsidRPr="00113733">
        <w:t>пайдаланушының</w:t>
      </w:r>
      <w:proofErr w:type="spellEnd"/>
      <w:r w:rsidRPr="00113733">
        <w:t xml:space="preserve"> </w:t>
      </w:r>
      <w:proofErr w:type="spellStart"/>
      <w:r w:rsidRPr="00113733">
        <w:t>енгізген</w:t>
      </w:r>
      <w:proofErr w:type="spellEnd"/>
      <w:r w:rsidRPr="00113733">
        <w:t xml:space="preserve"> </w:t>
      </w:r>
      <w:proofErr w:type="spellStart"/>
      <w:r w:rsidRPr="00113733">
        <w:t>деректерін</w:t>
      </w:r>
      <w:proofErr w:type="spellEnd"/>
      <w:r w:rsidRPr="00113733">
        <w:t xml:space="preserve">, </w:t>
      </w:r>
      <w:proofErr w:type="spellStart"/>
      <w:r w:rsidRPr="00113733">
        <w:t>баптауларын</w:t>
      </w:r>
      <w:proofErr w:type="spellEnd"/>
      <w:r w:rsidRPr="00113733">
        <w:t xml:space="preserve"> </w:t>
      </w:r>
      <w:proofErr w:type="spellStart"/>
      <w:r w:rsidRPr="00113733">
        <w:t>және</w:t>
      </w:r>
      <w:proofErr w:type="spellEnd"/>
      <w:r w:rsidRPr="00113733">
        <w:t xml:space="preserve"> </w:t>
      </w:r>
      <w:proofErr w:type="spellStart"/>
      <w:r w:rsidRPr="00113733">
        <w:t>қалауларын</w:t>
      </w:r>
      <w:proofErr w:type="spellEnd"/>
      <w:r w:rsidRPr="00113733">
        <w:t xml:space="preserve"> </w:t>
      </w:r>
      <w:proofErr w:type="spellStart"/>
      <w:r w:rsidRPr="00113733">
        <w:t>сайтқа</w:t>
      </w:r>
      <w:proofErr w:type="spellEnd"/>
      <w:r w:rsidRPr="00113733">
        <w:t xml:space="preserve"> </w:t>
      </w:r>
      <w:proofErr w:type="spellStart"/>
      <w:r w:rsidRPr="00113733">
        <w:t>келесі</w:t>
      </w:r>
      <w:proofErr w:type="spellEnd"/>
      <w:r w:rsidRPr="00113733">
        <w:t xml:space="preserve"> </w:t>
      </w:r>
      <w:proofErr w:type="spellStart"/>
      <w:r w:rsidRPr="00113733">
        <w:t>рет</w:t>
      </w:r>
      <w:proofErr w:type="spellEnd"/>
      <w:r w:rsidRPr="00113733">
        <w:t xml:space="preserve"> </w:t>
      </w:r>
      <w:proofErr w:type="spellStart"/>
      <w:r w:rsidRPr="00113733">
        <w:t>кірген</w:t>
      </w:r>
      <w:proofErr w:type="spellEnd"/>
      <w:r w:rsidRPr="00113733">
        <w:t xml:space="preserve"> </w:t>
      </w:r>
      <w:proofErr w:type="spellStart"/>
      <w:r w:rsidRPr="00113733">
        <w:t>кезде</w:t>
      </w:r>
      <w:proofErr w:type="spellEnd"/>
      <w:r w:rsidRPr="00113733">
        <w:t xml:space="preserve"> </w:t>
      </w:r>
      <w:proofErr w:type="spellStart"/>
      <w:r w:rsidRPr="00113733">
        <w:t>сақтауға</w:t>
      </w:r>
      <w:proofErr w:type="spellEnd"/>
      <w:r w:rsidRPr="00113733">
        <w:t xml:space="preserve"> </w:t>
      </w:r>
      <w:proofErr w:type="spellStart"/>
      <w:r w:rsidRPr="00113733">
        <w:t>мүмкіндік</w:t>
      </w:r>
      <w:proofErr w:type="spellEnd"/>
      <w:r w:rsidRPr="00113733">
        <w:t xml:space="preserve"> </w:t>
      </w:r>
      <w:proofErr w:type="spellStart"/>
      <w:r w:rsidRPr="00113733">
        <w:t>береді</w:t>
      </w:r>
      <w:proofErr w:type="spellEnd"/>
      <w:r w:rsidRPr="00113733">
        <w:t>.</w:t>
      </w:r>
    </w:p>
    <w:p w:rsidR="00113733" w:rsidRPr="00113733" w:rsidRDefault="00113733" w:rsidP="00113733">
      <w:pPr>
        <w:pStyle w:val="a7"/>
      </w:pPr>
      <w:proofErr w:type="spellStart"/>
      <w:r w:rsidRPr="00113733">
        <w:t>Бұл</w:t>
      </w:r>
      <w:proofErr w:type="spellEnd"/>
      <w:r w:rsidRPr="00113733">
        <w:t xml:space="preserve"> </w:t>
      </w:r>
      <w:proofErr w:type="spellStart"/>
      <w:r w:rsidRPr="00113733">
        <w:t>файлдар</w:t>
      </w:r>
      <w:proofErr w:type="spellEnd"/>
      <w:r w:rsidRPr="00113733">
        <w:t xml:space="preserve"> </w:t>
      </w:r>
      <w:proofErr w:type="spellStart"/>
      <w:r w:rsidRPr="00113733">
        <w:t>сайттың</w:t>
      </w:r>
      <w:proofErr w:type="spellEnd"/>
      <w:r w:rsidRPr="00113733">
        <w:t xml:space="preserve"> </w:t>
      </w:r>
      <w:proofErr w:type="spellStart"/>
      <w:r w:rsidRPr="00113733">
        <w:t>жұмысын</w:t>
      </w:r>
      <w:proofErr w:type="spellEnd"/>
      <w:r w:rsidRPr="00113733">
        <w:t xml:space="preserve"> </w:t>
      </w:r>
      <w:proofErr w:type="spellStart"/>
      <w:r w:rsidRPr="00113733">
        <w:t>жақсарту</w:t>
      </w:r>
      <w:proofErr w:type="spellEnd"/>
      <w:r w:rsidRPr="00113733">
        <w:t xml:space="preserve"> </w:t>
      </w:r>
      <w:proofErr w:type="spellStart"/>
      <w:r w:rsidRPr="00113733">
        <w:t>және</w:t>
      </w:r>
      <w:proofErr w:type="spellEnd"/>
      <w:r w:rsidRPr="00113733">
        <w:t xml:space="preserve"> </w:t>
      </w:r>
      <w:proofErr w:type="spellStart"/>
      <w:r w:rsidRPr="00113733">
        <w:t>пайдаланушыға</w:t>
      </w:r>
      <w:proofErr w:type="spellEnd"/>
      <w:r w:rsidRPr="00113733">
        <w:t xml:space="preserve"> </w:t>
      </w:r>
      <w:proofErr w:type="spellStart"/>
      <w:r w:rsidRPr="00113733">
        <w:t>қатысты</w:t>
      </w:r>
      <w:proofErr w:type="spellEnd"/>
      <w:r w:rsidRPr="00113733">
        <w:t xml:space="preserve"> </w:t>
      </w:r>
      <w:proofErr w:type="spellStart"/>
      <w:r w:rsidRPr="00113733">
        <w:t>ақпаратты</w:t>
      </w:r>
      <w:proofErr w:type="spellEnd"/>
      <w:r w:rsidRPr="00113733">
        <w:t xml:space="preserve">, </w:t>
      </w:r>
      <w:proofErr w:type="spellStart"/>
      <w:r w:rsidRPr="00113733">
        <w:t>соның</w:t>
      </w:r>
      <w:proofErr w:type="spellEnd"/>
      <w:r w:rsidRPr="00113733">
        <w:t xml:space="preserve"> </w:t>
      </w:r>
      <w:proofErr w:type="spellStart"/>
      <w:r w:rsidRPr="00113733">
        <w:t>ішінде</w:t>
      </w:r>
      <w:proofErr w:type="spellEnd"/>
      <w:r w:rsidRPr="00113733">
        <w:t xml:space="preserve"> </w:t>
      </w:r>
      <w:proofErr w:type="spellStart"/>
      <w:r w:rsidRPr="00113733">
        <w:t>жарнамалық</w:t>
      </w:r>
      <w:proofErr w:type="spellEnd"/>
      <w:r w:rsidRPr="00113733">
        <w:t xml:space="preserve"> </w:t>
      </w:r>
      <w:proofErr w:type="spellStart"/>
      <w:r w:rsidRPr="00113733">
        <w:t>хабарламаларды</w:t>
      </w:r>
      <w:proofErr w:type="spellEnd"/>
      <w:r w:rsidRPr="00113733">
        <w:t xml:space="preserve"> </w:t>
      </w:r>
      <w:proofErr w:type="spellStart"/>
      <w:r w:rsidRPr="00113733">
        <w:t>көрсету</w:t>
      </w:r>
      <w:proofErr w:type="spellEnd"/>
      <w:r w:rsidRPr="00113733">
        <w:t xml:space="preserve"> </w:t>
      </w:r>
      <w:proofErr w:type="spellStart"/>
      <w:r w:rsidRPr="00113733">
        <w:t>үшін</w:t>
      </w:r>
      <w:proofErr w:type="spellEnd"/>
      <w:r w:rsidRPr="00113733">
        <w:t xml:space="preserve"> </w:t>
      </w:r>
      <w:proofErr w:type="spellStart"/>
      <w:r w:rsidRPr="00113733">
        <w:t>қолданылады</w:t>
      </w:r>
      <w:proofErr w:type="spellEnd"/>
      <w:r w:rsidRPr="00113733">
        <w:t>.</w:t>
      </w:r>
    </w:p>
    <w:p w:rsidR="00113733" w:rsidRPr="00113733" w:rsidRDefault="00113733" w:rsidP="00113733">
      <w:pPr>
        <w:rPr>
          <w:rFonts w:ascii="Times New Roman" w:hAnsi="Times New Roman" w:cs="Times New Roman"/>
          <w:sz w:val="24"/>
          <w:szCs w:val="24"/>
        </w:rPr>
      </w:pPr>
    </w:p>
    <w:p w:rsidR="00113733" w:rsidRPr="00113733" w:rsidRDefault="00113733" w:rsidP="00113733">
      <w:pPr>
        <w:pStyle w:val="1"/>
        <w:rPr>
          <w:sz w:val="24"/>
          <w:szCs w:val="24"/>
        </w:rPr>
      </w:pPr>
      <w:r w:rsidRPr="00113733">
        <w:rPr>
          <w:sz w:val="24"/>
          <w:szCs w:val="24"/>
        </w:rPr>
        <w:t xml:space="preserve">3. </w:t>
      </w:r>
      <w:proofErr w:type="spellStart"/>
      <w:r w:rsidRPr="00113733">
        <w:rPr>
          <w:sz w:val="24"/>
          <w:szCs w:val="24"/>
        </w:rPr>
        <w:t>Cookie</w:t>
      </w:r>
      <w:proofErr w:type="spellEnd"/>
      <w:r w:rsidRPr="00113733">
        <w:rPr>
          <w:sz w:val="24"/>
          <w:szCs w:val="24"/>
        </w:rPr>
        <w:t xml:space="preserve"> </w:t>
      </w:r>
      <w:proofErr w:type="spellStart"/>
      <w:r w:rsidRPr="00113733">
        <w:rPr>
          <w:sz w:val="24"/>
          <w:szCs w:val="24"/>
        </w:rPr>
        <w:t>файлдарын</w:t>
      </w:r>
      <w:proofErr w:type="spellEnd"/>
      <w:r w:rsidRPr="00113733">
        <w:rPr>
          <w:sz w:val="24"/>
          <w:szCs w:val="24"/>
        </w:rPr>
        <w:t xml:space="preserve"> </w:t>
      </w:r>
      <w:proofErr w:type="spellStart"/>
      <w:r w:rsidRPr="00113733">
        <w:rPr>
          <w:sz w:val="24"/>
          <w:szCs w:val="24"/>
        </w:rPr>
        <w:t>басқару</w:t>
      </w:r>
      <w:proofErr w:type="spellEnd"/>
    </w:p>
    <w:p w:rsidR="00113733" w:rsidRPr="00113733" w:rsidRDefault="00113733" w:rsidP="00113733">
      <w:pPr>
        <w:pStyle w:val="a7"/>
      </w:pPr>
      <w:proofErr w:type="spellStart"/>
      <w:r w:rsidRPr="00113733">
        <w:t>Пайдаланушы</w:t>
      </w:r>
      <w:proofErr w:type="spellEnd"/>
      <w:r w:rsidRPr="00113733">
        <w:t xml:space="preserve"> </w:t>
      </w:r>
      <w:proofErr w:type="spellStart"/>
      <w:r w:rsidRPr="00113733">
        <w:t>cookie</w:t>
      </w:r>
      <w:proofErr w:type="spellEnd"/>
      <w:r w:rsidRPr="00113733">
        <w:t xml:space="preserve"> </w:t>
      </w:r>
      <w:proofErr w:type="spellStart"/>
      <w:r w:rsidRPr="00113733">
        <w:t>файлдарын</w:t>
      </w:r>
      <w:proofErr w:type="spellEnd"/>
      <w:r w:rsidRPr="00113733">
        <w:t xml:space="preserve"> </w:t>
      </w:r>
      <w:proofErr w:type="spellStart"/>
      <w:r w:rsidRPr="00113733">
        <w:t>өзінің</w:t>
      </w:r>
      <w:proofErr w:type="spellEnd"/>
      <w:r w:rsidRPr="00113733">
        <w:t xml:space="preserve"> веб-</w:t>
      </w:r>
      <w:proofErr w:type="spellStart"/>
      <w:r w:rsidRPr="00113733">
        <w:t>браузерінің</w:t>
      </w:r>
      <w:proofErr w:type="spellEnd"/>
      <w:r w:rsidRPr="00113733">
        <w:t xml:space="preserve"> </w:t>
      </w:r>
      <w:proofErr w:type="spellStart"/>
      <w:r w:rsidRPr="00113733">
        <w:t>баптаулары</w:t>
      </w:r>
      <w:proofErr w:type="spellEnd"/>
      <w:r w:rsidRPr="00113733">
        <w:t xml:space="preserve"> </w:t>
      </w:r>
      <w:proofErr w:type="spellStart"/>
      <w:r w:rsidRPr="00113733">
        <w:t>арқылы</w:t>
      </w:r>
      <w:proofErr w:type="spellEnd"/>
      <w:r w:rsidRPr="00113733">
        <w:t xml:space="preserve"> </w:t>
      </w:r>
      <w:proofErr w:type="spellStart"/>
      <w:r w:rsidRPr="00113733">
        <w:t>басқара</w:t>
      </w:r>
      <w:proofErr w:type="spellEnd"/>
      <w:r w:rsidRPr="00113733">
        <w:t xml:space="preserve"> </w:t>
      </w:r>
      <w:proofErr w:type="spellStart"/>
      <w:r w:rsidRPr="00113733">
        <w:t>алады</w:t>
      </w:r>
      <w:proofErr w:type="spellEnd"/>
      <w:r w:rsidRPr="00113733">
        <w:t>:</w:t>
      </w:r>
    </w:p>
    <w:p w:rsidR="00113733" w:rsidRPr="00113733" w:rsidRDefault="00113733" w:rsidP="00113733">
      <w:pPr>
        <w:pStyle w:val="a7"/>
      </w:pPr>
      <w:r w:rsidRPr="00113733">
        <w:t xml:space="preserve">• </w:t>
      </w:r>
      <w:proofErr w:type="spellStart"/>
      <w:r w:rsidRPr="00113733">
        <w:t>сақталған</w:t>
      </w:r>
      <w:proofErr w:type="spellEnd"/>
      <w:r w:rsidRPr="00113733">
        <w:t xml:space="preserve"> </w:t>
      </w:r>
      <w:proofErr w:type="spellStart"/>
      <w:r w:rsidRPr="00113733">
        <w:t>cookie</w:t>
      </w:r>
      <w:proofErr w:type="spellEnd"/>
      <w:r w:rsidRPr="00113733">
        <w:t xml:space="preserve"> </w:t>
      </w:r>
      <w:proofErr w:type="spellStart"/>
      <w:r w:rsidRPr="00113733">
        <w:t>файлдарын</w:t>
      </w:r>
      <w:proofErr w:type="spellEnd"/>
      <w:r w:rsidRPr="00113733">
        <w:t xml:space="preserve"> </w:t>
      </w:r>
      <w:proofErr w:type="spellStart"/>
      <w:r w:rsidRPr="00113733">
        <w:t>қарау</w:t>
      </w:r>
      <w:proofErr w:type="spellEnd"/>
      <w:r w:rsidRPr="00113733">
        <w:br/>
        <w:t xml:space="preserve">• </w:t>
      </w:r>
      <w:proofErr w:type="spellStart"/>
      <w:r w:rsidRPr="00113733">
        <w:t>белгілі</w:t>
      </w:r>
      <w:proofErr w:type="spellEnd"/>
      <w:r w:rsidRPr="00113733">
        <w:t xml:space="preserve"> </w:t>
      </w:r>
      <w:proofErr w:type="spellStart"/>
      <w:r w:rsidRPr="00113733">
        <w:t>бір</w:t>
      </w:r>
      <w:proofErr w:type="spellEnd"/>
      <w:r w:rsidRPr="00113733">
        <w:t xml:space="preserve"> </w:t>
      </w:r>
      <w:proofErr w:type="spellStart"/>
      <w:r w:rsidRPr="00113733">
        <w:t>cookie</w:t>
      </w:r>
      <w:proofErr w:type="spellEnd"/>
      <w:r w:rsidRPr="00113733">
        <w:t xml:space="preserve"> </w:t>
      </w:r>
      <w:proofErr w:type="spellStart"/>
      <w:r w:rsidRPr="00113733">
        <w:t>файлдарын</w:t>
      </w:r>
      <w:proofErr w:type="spellEnd"/>
      <w:r w:rsidRPr="00113733">
        <w:t xml:space="preserve"> </w:t>
      </w:r>
      <w:proofErr w:type="spellStart"/>
      <w:r w:rsidRPr="00113733">
        <w:t>немесе</w:t>
      </w:r>
      <w:proofErr w:type="spellEnd"/>
      <w:r w:rsidRPr="00113733">
        <w:t xml:space="preserve"> </w:t>
      </w:r>
      <w:proofErr w:type="spellStart"/>
      <w:r w:rsidRPr="00113733">
        <w:t>барлық</w:t>
      </w:r>
      <w:proofErr w:type="spellEnd"/>
      <w:r w:rsidRPr="00113733">
        <w:t xml:space="preserve"> </w:t>
      </w:r>
      <w:proofErr w:type="spellStart"/>
      <w:r w:rsidRPr="00113733">
        <w:t>cookie</w:t>
      </w:r>
      <w:proofErr w:type="spellEnd"/>
      <w:r w:rsidRPr="00113733">
        <w:t xml:space="preserve"> </w:t>
      </w:r>
      <w:proofErr w:type="spellStart"/>
      <w:r w:rsidRPr="00113733">
        <w:t>файлдарын</w:t>
      </w:r>
      <w:proofErr w:type="spellEnd"/>
      <w:r w:rsidRPr="00113733">
        <w:t xml:space="preserve"> </w:t>
      </w:r>
      <w:proofErr w:type="spellStart"/>
      <w:r w:rsidRPr="00113733">
        <w:t>бұғаттау</w:t>
      </w:r>
      <w:proofErr w:type="spellEnd"/>
      <w:r w:rsidRPr="00113733">
        <w:br/>
        <w:t xml:space="preserve">• </w:t>
      </w:r>
      <w:proofErr w:type="spellStart"/>
      <w:r w:rsidRPr="00113733">
        <w:t>cookie</w:t>
      </w:r>
      <w:proofErr w:type="spellEnd"/>
      <w:r w:rsidRPr="00113733">
        <w:t xml:space="preserve"> </w:t>
      </w:r>
      <w:proofErr w:type="spellStart"/>
      <w:r w:rsidRPr="00113733">
        <w:t>файлдарын</w:t>
      </w:r>
      <w:proofErr w:type="spellEnd"/>
      <w:r w:rsidRPr="00113733">
        <w:t xml:space="preserve"> </w:t>
      </w:r>
      <w:proofErr w:type="spellStart"/>
      <w:r w:rsidRPr="00113733">
        <w:t>құрылғыдан</w:t>
      </w:r>
      <w:proofErr w:type="spellEnd"/>
      <w:r w:rsidRPr="00113733">
        <w:t xml:space="preserve"> </w:t>
      </w:r>
      <w:proofErr w:type="spellStart"/>
      <w:r w:rsidRPr="00113733">
        <w:t>жою</w:t>
      </w:r>
      <w:proofErr w:type="spellEnd"/>
      <w:r w:rsidRPr="00113733">
        <w:t>.</w:t>
      </w:r>
    </w:p>
    <w:p w:rsidR="00113733" w:rsidRPr="00113733" w:rsidRDefault="00113733" w:rsidP="00113733">
      <w:pPr>
        <w:pStyle w:val="a7"/>
      </w:pPr>
      <w:r w:rsidRPr="00113733">
        <w:t xml:space="preserve">Назар </w:t>
      </w:r>
      <w:proofErr w:type="spellStart"/>
      <w:r w:rsidRPr="00113733">
        <w:t>аударыңыз</w:t>
      </w:r>
      <w:proofErr w:type="spellEnd"/>
      <w:r w:rsidRPr="00113733">
        <w:t xml:space="preserve">: </w:t>
      </w:r>
      <w:proofErr w:type="spellStart"/>
      <w:r w:rsidRPr="00113733">
        <w:t>cookie</w:t>
      </w:r>
      <w:proofErr w:type="spellEnd"/>
      <w:r w:rsidRPr="00113733">
        <w:t xml:space="preserve"> </w:t>
      </w:r>
      <w:proofErr w:type="spellStart"/>
      <w:r w:rsidRPr="00113733">
        <w:t>файлдарын</w:t>
      </w:r>
      <w:proofErr w:type="spellEnd"/>
      <w:r w:rsidRPr="00113733">
        <w:t xml:space="preserve"> </w:t>
      </w:r>
      <w:proofErr w:type="spellStart"/>
      <w:r w:rsidRPr="00113733">
        <w:t>бұғаттау</w:t>
      </w:r>
      <w:proofErr w:type="spellEnd"/>
      <w:r w:rsidRPr="00113733">
        <w:t xml:space="preserve"> </w:t>
      </w:r>
      <w:proofErr w:type="spellStart"/>
      <w:r w:rsidRPr="00113733">
        <w:t>немесе</w:t>
      </w:r>
      <w:proofErr w:type="spellEnd"/>
      <w:r w:rsidRPr="00113733">
        <w:t xml:space="preserve"> </w:t>
      </w:r>
      <w:proofErr w:type="spellStart"/>
      <w:r w:rsidRPr="00113733">
        <w:t>жою</w:t>
      </w:r>
      <w:proofErr w:type="spellEnd"/>
      <w:r w:rsidRPr="00113733">
        <w:t xml:space="preserve"> </w:t>
      </w:r>
      <w:proofErr w:type="spellStart"/>
      <w:r w:rsidRPr="00113733">
        <w:t>сайттың</w:t>
      </w:r>
      <w:proofErr w:type="spellEnd"/>
      <w:r w:rsidRPr="00113733">
        <w:t xml:space="preserve"> </w:t>
      </w:r>
      <w:proofErr w:type="spellStart"/>
      <w:r w:rsidRPr="00113733">
        <w:t>кейбір</w:t>
      </w:r>
      <w:proofErr w:type="spellEnd"/>
      <w:r w:rsidRPr="00113733">
        <w:t xml:space="preserve"> </w:t>
      </w:r>
      <w:proofErr w:type="spellStart"/>
      <w:r w:rsidRPr="00113733">
        <w:t>функцияларының</w:t>
      </w:r>
      <w:proofErr w:type="spellEnd"/>
      <w:r w:rsidRPr="00113733">
        <w:t xml:space="preserve"> </w:t>
      </w:r>
      <w:proofErr w:type="spellStart"/>
      <w:r w:rsidRPr="00113733">
        <w:t>дұрыс</w:t>
      </w:r>
      <w:proofErr w:type="spellEnd"/>
      <w:r w:rsidRPr="00113733">
        <w:t xml:space="preserve"> </w:t>
      </w:r>
      <w:proofErr w:type="spellStart"/>
      <w:r w:rsidRPr="00113733">
        <w:t>жұмыс</w:t>
      </w:r>
      <w:proofErr w:type="spellEnd"/>
      <w:r w:rsidRPr="00113733">
        <w:t xml:space="preserve"> </w:t>
      </w:r>
      <w:proofErr w:type="spellStart"/>
      <w:r w:rsidRPr="00113733">
        <w:t>істемеуіне</w:t>
      </w:r>
      <w:proofErr w:type="spellEnd"/>
      <w:r w:rsidRPr="00113733">
        <w:t xml:space="preserve"> </w:t>
      </w:r>
      <w:proofErr w:type="spellStart"/>
      <w:r w:rsidRPr="00113733">
        <w:t>әкелуі</w:t>
      </w:r>
      <w:proofErr w:type="spellEnd"/>
      <w:r w:rsidRPr="00113733">
        <w:t xml:space="preserve"> </w:t>
      </w:r>
      <w:proofErr w:type="spellStart"/>
      <w:r w:rsidRPr="00113733">
        <w:t>мүмкін</w:t>
      </w:r>
      <w:proofErr w:type="spellEnd"/>
      <w:r w:rsidRPr="00113733">
        <w:t>.</w:t>
      </w:r>
    </w:p>
    <w:p w:rsidR="00113733" w:rsidRPr="00113733" w:rsidRDefault="00113733" w:rsidP="00113733">
      <w:pPr>
        <w:rPr>
          <w:rFonts w:ascii="Times New Roman" w:hAnsi="Times New Roman" w:cs="Times New Roman"/>
          <w:sz w:val="24"/>
          <w:szCs w:val="24"/>
        </w:rPr>
      </w:pPr>
    </w:p>
    <w:p w:rsidR="00113733" w:rsidRPr="00113733" w:rsidRDefault="00113733" w:rsidP="00113733">
      <w:pPr>
        <w:pStyle w:val="1"/>
        <w:rPr>
          <w:sz w:val="24"/>
          <w:szCs w:val="24"/>
        </w:rPr>
      </w:pPr>
      <w:r w:rsidRPr="00113733">
        <w:rPr>
          <w:sz w:val="24"/>
          <w:szCs w:val="24"/>
        </w:rPr>
        <w:t xml:space="preserve">4. </w:t>
      </w:r>
      <w:proofErr w:type="spellStart"/>
      <w:r w:rsidRPr="00113733">
        <w:rPr>
          <w:sz w:val="24"/>
          <w:szCs w:val="24"/>
        </w:rPr>
        <w:t>Пайдаланушының</w:t>
      </w:r>
      <w:proofErr w:type="spellEnd"/>
      <w:r w:rsidRPr="00113733">
        <w:rPr>
          <w:sz w:val="24"/>
          <w:szCs w:val="24"/>
        </w:rPr>
        <w:t xml:space="preserve"> </w:t>
      </w:r>
      <w:proofErr w:type="spellStart"/>
      <w:r w:rsidRPr="00113733">
        <w:rPr>
          <w:sz w:val="24"/>
          <w:szCs w:val="24"/>
        </w:rPr>
        <w:t>келісімі</w:t>
      </w:r>
      <w:proofErr w:type="spellEnd"/>
    </w:p>
    <w:p w:rsidR="00113733" w:rsidRPr="00113733" w:rsidRDefault="00113733" w:rsidP="00113733">
      <w:pPr>
        <w:pStyle w:val="a7"/>
      </w:pPr>
      <w:proofErr w:type="spellStart"/>
      <w:r w:rsidRPr="00113733">
        <w:t>Сайтты</w:t>
      </w:r>
      <w:proofErr w:type="spellEnd"/>
      <w:r w:rsidRPr="00113733">
        <w:t xml:space="preserve"> </w:t>
      </w:r>
      <w:proofErr w:type="spellStart"/>
      <w:r w:rsidRPr="00113733">
        <w:t>пайдалану</w:t>
      </w:r>
      <w:proofErr w:type="spellEnd"/>
      <w:r w:rsidRPr="00113733">
        <w:t xml:space="preserve"> </w:t>
      </w:r>
      <w:proofErr w:type="spellStart"/>
      <w:r w:rsidRPr="00113733">
        <w:t>арқылы</w:t>
      </w:r>
      <w:proofErr w:type="spellEnd"/>
      <w:r w:rsidRPr="00113733">
        <w:t xml:space="preserve"> </w:t>
      </w:r>
      <w:proofErr w:type="spellStart"/>
      <w:r w:rsidRPr="00113733">
        <w:t>Пайдаланушы</w:t>
      </w:r>
      <w:proofErr w:type="spellEnd"/>
      <w:r w:rsidRPr="00113733">
        <w:t>:</w:t>
      </w:r>
    </w:p>
    <w:p w:rsidR="00113733" w:rsidRPr="00113733" w:rsidRDefault="00113733" w:rsidP="00113733">
      <w:pPr>
        <w:pStyle w:val="a7"/>
      </w:pPr>
      <w:r w:rsidRPr="00113733">
        <w:t xml:space="preserve">осы </w:t>
      </w:r>
      <w:proofErr w:type="spellStart"/>
      <w:r w:rsidRPr="00113733">
        <w:t>Саясатта</w:t>
      </w:r>
      <w:proofErr w:type="spellEnd"/>
      <w:r w:rsidRPr="00113733">
        <w:t xml:space="preserve"> </w:t>
      </w:r>
      <w:proofErr w:type="spellStart"/>
      <w:r w:rsidRPr="00113733">
        <w:t>көрсетілген</w:t>
      </w:r>
      <w:proofErr w:type="spellEnd"/>
      <w:r w:rsidRPr="00113733">
        <w:t xml:space="preserve"> </w:t>
      </w:r>
      <w:proofErr w:type="spellStart"/>
      <w:r w:rsidRPr="00113733">
        <w:t>cookie</w:t>
      </w:r>
      <w:proofErr w:type="spellEnd"/>
      <w:r w:rsidRPr="00113733">
        <w:t xml:space="preserve"> </w:t>
      </w:r>
      <w:proofErr w:type="spellStart"/>
      <w:r w:rsidRPr="00113733">
        <w:t>файлдарын</w:t>
      </w:r>
      <w:proofErr w:type="spellEnd"/>
      <w:r w:rsidRPr="00113733">
        <w:t xml:space="preserve"> </w:t>
      </w:r>
      <w:proofErr w:type="spellStart"/>
      <w:r w:rsidRPr="00113733">
        <w:t>пайдалану</w:t>
      </w:r>
      <w:proofErr w:type="spellEnd"/>
      <w:r w:rsidRPr="00113733">
        <w:t xml:space="preserve"> </w:t>
      </w:r>
      <w:proofErr w:type="spellStart"/>
      <w:r w:rsidRPr="00113733">
        <w:t>шарттарымен</w:t>
      </w:r>
      <w:proofErr w:type="spellEnd"/>
      <w:r w:rsidRPr="00113733">
        <w:t xml:space="preserve"> </w:t>
      </w:r>
      <w:proofErr w:type="spellStart"/>
      <w:r w:rsidRPr="00113733">
        <w:t>толық</w:t>
      </w:r>
      <w:proofErr w:type="spellEnd"/>
      <w:r w:rsidRPr="00113733">
        <w:t xml:space="preserve"> </w:t>
      </w:r>
      <w:proofErr w:type="spellStart"/>
      <w:r w:rsidRPr="00113733">
        <w:t>және</w:t>
      </w:r>
      <w:proofErr w:type="spellEnd"/>
      <w:r w:rsidRPr="00113733">
        <w:t xml:space="preserve"> </w:t>
      </w:r>
      <w:proofErr w:type="spellStart"/>
      <w:r w:rsidRPr="00113733">
        <w:t>мұқият</w:t>
      </w:r>
      <w:proofErr w:type="spellEnd"/>
      <w:r w:rsidRPr="00113733">
        <w:t xml:space="preserve"> </w:t>
      </w:r>
      <w:proofErr w:type="spellStart"/>
      <w:r w:rsidRPr="00113733">
        <w:t>танысқанын</w:t>
      </w:r>
      <w:proofErr w:type="spellEnd"/>
      <w:r w:rsidRPr="00113733">
        <w:t xml:space="preserve"> </w:t>
      </w:r>
      <w:proofErr w:type="spellStart"/>
      <w:r w:rsidRPr="00113733">
        <w:t>растайды</w:t>
      </w:r>
      <w:proofErr w:type="spellEnd"/>
      <w:r w:rsidRPr="00113733">
        <w:t>;</w:t>
      </w:r>
    </w:p>
    <w:p w:rsidR="00113733" w:rsidRPr="00113733" w:rsidRDefault="00113733" w:rsidP="00113733">
      <w:pPr>
        <w:pStyle w:val="a7"/>
      </w:pPr>
      <w:r w:rsidRPr="00113733">
        <w:t xml:space="preserve">осы </w:t>
      </w:r>
      <w:proofErr w:type="spellStart"/>
      <w:r w:rsidRPr="00113733">
        <w:t>Саясатқа</w:t>
      </w:r>
      <w:proofErr w:type="spellEnd"/>
      <w:r w:rsidRPr="00113733">
        <w:t xml:space="preserve"> </w:t>
      </w:r>
      <w:proofErr w:type="spellStart"/>
      <w:r w:rsidRPr="00113733">
        <w:t>сәйкес</w:t>
      </w:r>
      <w:proofErr w:type="spellEnd"/>
      <w:r w:rsidRPr="00113733">
        <w:t xml:space="preserve"> </w:t>
      </w:r>
      <w:proofErr w:type="spellStart"/>
      <w:r w:rsidRPr="00113733">
        <w:t>cookie</w:t>
      </w:r>
      <w:proofErr w:type="spellEnd"/>
      <w:r w:rsidRPr="00113733">
        <w:t xml:space="preserve"> </w:t>
      </w:r>
      <w:proofErr w:type="spellStart"/>
      <w:r w:rsidRPr="00113733">
        <w:t>файлдарын</w:t>
      </w:r>
      <w:proofErr w:type="spellEnd"/>
      <w:r w:rsidRPr="00113733">
        <w:t xml:space="preserve"> </w:t>
      </w:r>
      <w:proofErr w:type="spellStart"/>
      <w:r w:rsidRPr="00113733">
        <w:t>пайдалануға</w:t>
      </w:r>
      <w:proofErr w:type="spellEnd"/>
      <w:r w:rsidRPr="00113733">
        <w:t xml:space="preserve"> </w:t>
      </w:r>
      <w:proofErr w:type="spellStart"/>
      <w:r w:rsidRPr="00113733">
        <w:t>келісім</w:t>
      </w:r>
      <w:proofErr w:type="spellEnd"/>
      <w:r w:rsidRPr="00113733">
        <w:t xml:space="preserve"> </w:t>
      </w:r>
      <w:proofErr w:type="spellStart"/>
      <w:r w:rsidRPr="00113733">
        <w:t>береді</w:t>
      </w:r>
      <w:proofErr w:type="spellEnd"/>
      <w:r w:rsidRPr="00113733">
        <w:t>;</w:t>
      </w:r>
    </w:p>
    <w:p w:rsidR="00113733" w:rsidRPr="00113733" w:rsidRDefault="00113733" w:rsidP="00113733">
      <w:pPr>
        <w:pStyle w:val="a7"/>
      </w:pPr>
      <w:proofErr w:type="spellStart"/>
      <w:r w:rsidRPr="00113733">
        <w:t>cookie</w:t>
      </w:r>
      <w:proofErr w:type="spellEnd"/>
      <w:r w:rsidRPr="00113733">
        <w:t xml:space="preserve"> </w:t>
      </w:r>
      <w:proofErr w:type="spellStart"/>
      <w:r w:rsidRPr="00113733">
        <w:t>файлдарынан</w:t>
      </w:r>
      <w:proofErr w:type="spellEnd"/>
      <w:r w:rsidRPr="00113733">
        <w:t xml:space="preserve"> бас </w:t>
      </w:r>
      <w:proofErr w:type="spellStart"/>
      <w:r w:rsidRPr="00113733">
        <w:t>тартқан</w:t>
      </w:r>
      <w:proofErr w:type="spellEnd"/>
      <w:r w:rsidRPr="00113733">
        <w:t xml:space="preserve"> </w:t>
      </w:r>
      <w:proofErr w:type="spellStart"/>
      <w:r w:rsidRPr="00113733">
        <w:t>жағдайда</w:t>
      </w:r>
      <w:proofErr w:type="spellEnd"/>
      <w:r w:rsidRPr="00113733">
        <w:t xml:space="preserve"> </w:t>
      </w:r>
      <w:proofErr w:type="spellStart"/>
      <w:r w:rsidRPr="00113733">
        <w:t>Сайттың</w:t>
      </w:r>
      <w:proofErr w:type="spellEnd"/>
      <w:r w:rsidRPr="00113733">
        <w:t xml:space="preserve"> </w:t>
      </w:r>
      <w:proofErr w:type="spellStart"/>
      <w:r w:rsidRPr="00113733">
        <w:t>кейбір</w:t>
      </w:r>
      <w:proofErr w:type="spellEnd"/>
      <w:r w:rsidRPr="00113733">
        <w:t xml:space="preserve"> </w:t>
      </w:r>
      <w:proofErr w:type="spellStart"/>
      <w:r w:rsidRPr="00113733">
        <w:t>функциялары</w:t>
      </w:r>
      <w:proofErr w:type="spellEnd"/>
      <w:r w:rsidRPr="00113733">
        <w:t xml:space="preserve"> </w:t>
      </w:r>
      <w:proofErr w:type="spellStart"/>
      <w:r w:rsidRPr="00113733">
        <w:t>шектелуі</w:t>
      </w:r>
      <w:proofErr w:type="spellEnd"/>
      <w:r w:rsidRPr="00113733">
        <w:t xml:space="preserve"> </w:t>
      </w:r>
      <w:proofErr w:type="spellStart"/>
      <w:r w:rsidRPr="00113733">
        <w:t>мүмкін</w:t>
      </w:r>
      <w:proofErr w:type="spellEnd"/>
      <w:r w:rsidRPr="00113733">
        <w:t xml:space="preserve"> </w:t>
      </w:r>
      <w:proofErr w:type="spellStart"/>
      <w:r w:rsidRPr="00113733">
        <w:t>екенін</w:t>
      </w:r>
      <w:proofErr w:type="spellEnd"/>
      <w:r w:rsidRPr="00113733">
        <w:t xml:space="preserve"> </w:t>
      </w:r>
      <w:proofErr w:type="spellStart"/>
      <w:r w:rsidRPr="00113733">
        <w:t>түсінетінін</w:t>
      </w:r>
      <w:proofErr w:type="spellEnd"/>
      <w:r w:rsidRPr="00113733">
        <w:t xml:space="preserve"> </w:t>
      </w:r>
      <w:proofErr w:type="spellStart"/>
      <w:r w:rsidRPr="00113733">
        <w:t>растайды</w:t>
      </w:r>
      <w:proofErr w:type="spellEnd"/>
      <w:r w:rsidRPr="00113733">
        <w:t>.</w:t>
      </w:r>
    </w:p>
    <w:p w:rsidR="00113733" w:rsidRPr="00113733" w:rsidRDefault="00113733" w:rsidP="00113733">
      <w:pPr>
        <w:rPr>
          <w:rFonts w:ascii="Times New Roman" w:hAnsi="Times New Roman" w:cs="Times New Roman"/>
          <w:sz w:val="24"/>
          <w:szCs w:val="24"/>
        </w:rPr>
      </w:pPr>
    </w:p>
    <w:p w:rsidR="00113733" w:rsidRPr="00113733" w:rsidRDefault="00113733" w:rsidP="00113733">
      <w:pPr>
        <w:pStyle w:val="1"/>
        <w:rPr>
          <w:sz w:val="24"/>
          <w:szCs w:val="24"/>
        </w:rPr>
      </w:pPr>
      <w:r w:rsidRPr="00113733">
        <w:rPr>
          <w:sz w:val="24"/>
          <w:szCs w:val="24"/>
        </w:rPr>
        <w:lastRenderedPageBreak/>
        <w:t xml:space="preserve">5. </w:t>
      </w:r>
      <w:proofErr w:type="spellStart"/>
      <w:r w:rsidRPr="00113733">
        <w:rPr>
          <w:sz w:val="24"/>
          <w:szCs w:val="24"/>
        </w:rPr>
        <w:t>Саясатқа</w:t>
      </w:r>
      <w:proofErr w:type="spellEnd"/>
      <w:r w:rsidRPr="00113733">
        <w:rPr>
          <w:sz w:val="24"/>
          <w:szCs w:val="24"/>
        </w:rPr>
        <w:t xml:space="preserve"> </w:t>
      </w:r>
      <w:proofErr w:type="spellStart"/>
      <w:r w:rsidRPr="00113733">
        <w:rPr>
          <w:sz w:val="24"/>
          <w:szCs w:val="24"/>
        </w:rPr>
        <w:t>өзгерістер</w:t>
      </w:r>
      <w:proofErr w:type="spellEnd"/>
      <w:r w:rsidRPr="00113733">
        <w:rPr>
          <w:sz w:val="24"/>
          <w:szCs w:val="24"/>
        </w:rPr>
        <w:t xml:space="preserve"> </w:t>
      </w:r>
      <w:proofErr w:type="spellStart"/>
      <w:r w:rsidRPr="00113733">
        <w:rPr>
          <w:sz w:val="24"/>
          <w:szCs w:val="24"/>
        </w:rPr>
        <w:t>енгізу</w:t>
      </w:r>
      <w:proofErr w:type="spellEnd"/>
    </w:p>
    <w:p w:rsidR="00113733" w:rsidRPr="00113733" w:rsidRDefault="00113733" w:rsidP="00113733">
      <w:pPr>
        <w:pStyle w:val="a7"/>
      </w:pPr>
      <w:r w:rsidRPr="00113733">
        <w:t>«</w:t>
      </w:r>
      <w:proofErr w:type="spellStart"/>
      <w:r w:rsidRPr="00113733">
        <w:t>АйМедЛаб</w:t>
      </w:r>
      <w:proofErr w:type="spellEnd"/>
      <w:r w:rsidRPr="00113733">
        <w:t xml:space="preserve">» ЖШС осы </w:t>
      </w:r>
      <w:proofErr w:type="spellStart"/>
      <w:r w:rsidRPr="00113733">
        <w:t>Саясатқа</w:t>
      </w:r>
      <w:proofErr w:type="spellEnd"/>
      <w:r w:rsidRPr="00113733">
        <w:t xml:space="preserve"> </w:t>
      </w:r>
      <w:proofErr w:type="spellStart"/>
      <w:r w:rsidRPr="00113733">
        <w:t>өзгерістер</w:t>
      </w:r>
      <w:proofErr w:type="spellEnd"/>
      <w:r w:rsidRPr="00113733">
        <w:t xml:space="preserve"> </w:t>
      </w:r>
      <w:proofErr w:type="spellStart"/>
      <w:r w:rsidRPr="00113733">
        <w:t>енгізу</w:t>
      </w:r>
      <w:proofErr w:type="spellEnd"/>
      <w:r w:rsidRPr="00113733">
        <w:t xml:space="preserve"> </w:t>
      </w:r>
      <w:proofErr w:type="spellStart"/>
      <w:r w:rsidRPr="00113733">
        <w:t>құқығын</w:t>
      </w:r>
      <w:proofErr w:type="spellEnd"/>
      <w:r w:rsidRPr="00113733">
        <w:t xml:space="preserve"> </w:t>
      </w:r>
      <w:proofErr w:type="spellStart"/>
      <w:r w:rsidRPr="00113733">
        <w:t>өзіне</w:t>
      </w:r>
      <w:proofErr w:type="spellEnd"/>
      <w:r w:rsidRPr="00113733">
        <w:t xml:space="preserve"> </w:t>
      </w:r>
      <w:proofErr w:type="spellStart"/>
      <w:r w:rsidRPr="00113733">
        <w:t>қалдырады</w:t>
      </w:r>
      <w:proofErr w:type="spellEnd"/>
      <w:r w:rsidRPr="00113733">
        <w:t xml:space="preserve">. </w:t>
      </w:r>
      <w:proofErr w:type="spellStart"/>
      <w:r w:rsidRPr="00113733">
        <w:t>Өзгерістер</w:t>
      </w:r>
      <w:proofErr w:type="spellEnd"/>
      <w:r w:rsidRPr="00113733">
        <w:t xml:space="preserve"> </w:t>
      </w:r>
      <w:proofErr w:type="spellStart"/>
      <w:r w:rsidRPr="00113733">
        <w:t>Сайтта</w:t>
      </w:r>
      <w:proofErr w:type="spellEnd"/>
      <w:r w:rsidRPr="00113733">
        <w:t xml:space="preserve"> </w:t>
      </w:r>
      <w:proofErr w:type="spellStart"/>
      <w:r w:rsidRPr="00113733">
        <w:t>жарияланған</w:t>
      </w:r>
      <w:proofErr w:type="spellEnd"/>
      <w:r w:rsidRPr="00113733">
        <w:t xml:space="preserve"> </w:t>
      </w:r>
      <w:proofErr w:type="spellStart"/>
      <w:r w:rsidRPr="00113733">
        <w:t>сәттен</w:t>
      </w:r>
      <w:proofErr w:type="spellEnd"/>
      <w:r w:rsidRPr="00113733">
        <w:t xml:space="preserve"> </w:t>
      </w:r>
      <w:proofErr w:type="spellStart"/>
      <w:r w:rsidRPr="00113733">
        <w:t>бастап</w:t>
      </w:r>
      <w:proofErr w:type="spellEnd"/>
      <w:r w:rsidRPr="00113733">
        <w:t xml:space="preserve"> </w:t>
      </w:r>
      <w:proofErr w:type="spellStart"/>
      <w:r w:rsidRPr="00113733">
        <w:t>күшіне</w:t>
      </w:r>
      <w:proofErr w:type="spellEnd"/>
      <w:r w:rsidRPr="00113733">
        <w:t xml:space="preserve"> </w:t>
      </w:r>
      <w:proofErr w:type="spellStart"/>
      <w:r w:rsidRPr="00113733">
        <w:t>енеді</w:t>
      </w:r>
      <w:proofErr w:type="spellEnd"/>
      <w:r w:rsidRPr="00113733">
        <w:t>.</w:t>
      </w:r>
    </w:p>
    <w:p w:rsidR="00113733" w:rsidRPr="00113733" w:rsidRDefault="00113733" w:rsidP="00113733">
      <w:pPr>
        <w:pStyle w:val="a7"/>
      </w:pPr>
      <w:proofErr w:type="spellStart"/>
      <w:r w:rsidRPr="00113733">
        <w:t>Саясаттағы</w:t>
      </w:r>
      <w:proofErr w:type="spellEnd"/>
      <w:r w:rsidRPr="00113733">
        <w:t xml:space="preserve"> </w:t>
      </w:r>
      <w:proofErr w:type="spellStart"/>
      <w:r w:rsidRPr="00113733">
        <w:t>жаңартуларды</w:t>
      </w:r>
      <w:proofErr w:type="spellEnd"/>
      <w:r w:rsidRPr="00113733">
        <w:t xml:space="preserve"> </w:t>
      </w:r>
      <w:proofErr w:type="spellStart"/>
      <w:r w:rsidRPr="00113733">
        <w:t>мезгіл-мезгіл</w:t>
      </w:r>
      <w:proofErr w:type="spellEnd"/>
      <w:r w:rsidRPr="00113733">
        <w:t xml:space="preserve"> </w:t>
      </w:r>
      <w:proofErr w:type="spellStart"/>
      <w:r w:rsidRPr="00113733">
        <w:t>тексеріп</w:t>
      </w:r>
      <w:proofErr w:type="spellEnd"/>
      <w:r w:rsidRPr="00113733">
        <w:t xml:space="preserve"> </w:t>
      </w:r>
      <w:proofErr w:type="spellStart"/>
      <w:r w:rsidRPr="00113733">
        <w:t>отыру</w:t>
      </w:r>
      <w:proofErr w:type="spellEnd"/>
      <w:r w:rsidRPr="00113733">
        <w:t xml:space="preserve"> </w:t>
      </w:r>
      <w:proofErr w:type="spellStart"/>
      <w:r w:rsidRPr="00113733">
        <w:t>ұсынылады</w:t>
      </w:r>
      <w:proofErr w:type="spellEnd"/>
      <w:r w:rsidRPr="00113733">
        <w:t>.</w:t>
      </w:r>
    </w:p>
    <w:p w:rsidR="00113733" w:rsidRP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P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P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P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P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P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P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P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P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P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P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P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P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P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P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P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P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P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P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P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P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P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P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P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33" w:rsidRDefault="00113733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3733">
        <w:rPr>
          <w:rFonts w:ascii="Times New Roman" w:hAnsi="Times New Roman" w:cs="Times New Roman"/>
          <w:sz w:val="24"/>
          <w:szCs w:val="24"/>
        </w:rPr>
        <w:lastRenderedPageBreak/>
        <w:t xml:space="preserve">Политика в отношении </w:t>
      </w:r>
      <w:proofErr w:type="spellStart"/>
      <w:r w:rsidRPr="0011373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113733">
        <w:rPr>
          <w:rFonts w:ascii="Times New Roman" w:hAnsi="Times New Roman" w:cs="Times New Roman"/>
          <w:sz w:val="24"/>
          <w:szCs w:val="24"/>
        </w:rPr>
        <w:t>-файлов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>Настоящая Политика является публичной офертой и определяет условия обработки Товариществом с ограниченной ответственностью «</w:t>
      </w:r>
      <w:proofErr w:type="spellStart"/>
      <w:r w:rsidRPr="00113733">
        <w:rPr>
          <w:rFonts w:ascii="Times New Roman" w:hAnsi="Times New Roman" w:cs="Times New Roman"/>
          <w:sz w:val="24"/>
          <w:szCs w:val="24"/>
        </w:rPr>
        <w:t>АйМедЛаб</w:t>
      </w:r>
      <w:proofErr w:type="spellEnd"/>
      <w:r w:rsidRPr="00113733">
        <w:rPr>
          <w:rFonts w:ascii="Times New Roman" w:hAnsi="Times New Roman" w:cs="Times New Roman"/>
          <w:sz w:val="24"/>
          <w:szCs w:val="24"/>
        </w:rPr>
        <w:t>» (сокращённое наименование – ТОО «</w:t>
      </w:r>
      <w:proofErr w:type="spellStart"/>
      <w:r w:rsidRPr="00113733">
        <w:rPr>
          <w:rFonts w:ascii="Times New Roman" w:hAnsi="Times New Roman" w:cs="Times New Roman"/>
          <w:sz w:val="24"/>
          <w:szCs w:val="24"/>
        </w:rPr>
        <w:t>АйМедЛаб</w:t>
      </w:r>
      <w:proofErr w:type="spellEnd"/>
      <w:r w:rsidRPr="00113733">
        <w:rPr>
          <w:rFonts w:ascii="Times New Roman" w:hAnsi="Times New Roman" w:cs="Times New Roman"/>
          <w:sz w:val="24"/>
          <w:szCs w:val="24"/>
        </w:rPr>
        <w:t xml:space="preserve">», БИН 241140022194, адрес: Казахстан, Астана, улица </w:t>
      </w:r>
      <w:proofErr w:type="spellStart"/>
      <w:r w:rsidRPr="00113733">
        <w:rPr>
          <w:rFonts w:ascii="Times New Roman" w:hAnsi="Times New Roman" w:cs="Times New Roman"/>
          <w:sz w:val="24"/>
          <w:szCs w:val="24"/>
        </w:rPr>
        <w:t>Ахмет</w:t>
      </w:r>
      <w:proofErr w:type="spellEnd"/>
      <w:r w:rsidRPr="00113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733">
        <w:rPr>
          <w:rFonts w:ascii="Times New Roman" w:hAnsi="Times New Roman" w:cs="Times New Roman"/>
          <w:sz w:val="24"/>
          <w:szCs w:val="24"/>
        </w:rPr>
        <w:t>Байтурсынулы</w:t>
      </w:r>
      <w:proofErr w:type="spellEnd"/>
      <w:r w:rsidRPr="00113733">
        <w:rPr>
          <w:rFonts w:ascii="Times New Roman" w:hAnsi="Times New Roman" w:cs="Times New Roman"/>
          <w:sz w:val="24"/>
          <w:szCs w:val="24"/>
        </w:rPr>
        <w:t xml:space="preserve">, дом 10/2, </w:t>
      </w:r>
      <w:proofErr w:type="spellStart"/>
      <w:r w:rsidRPr="00113733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13733">
        <w:rPr>
          <w:rFonts w:ascii="Times New Roman" w:hAnsi="Times New Roman" w:cs="Times New Roman"/>
          <w:sz w:val="24"/>
          <w:szCs w:val="24"/>
        </w:rPr>
        <w:t xml:space="preserve">/офис 14) файлов </w:t>
      </w:r>
      <w:proofErr w:type="spellStart"/>
      <w:r w:rsidRPr="0011373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113733">
        <w:rPr>
          <w:rFonts w:ascii="Times New Roman" w:hAnsi="Times New Roman" w:cs="Times New Roman"/>
          <w:sz w:val="24"/>
          <w:szCs w:val="24"/>
        </w:rPr>
        <w:t>, получаемых при использовании пользователями сайта https://mydarlab.com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>(далее – Сайт).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>Настоящая Политика применяется ко всем пользователям Сайта (далее – Пользователь).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 xml:space="preserve">1. Что такое </w:t>
      </w:r>
      <w:proofErr w:type="spellStart"/>
      <w:r w:rsidRPr="0011373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113733">
        <w:rPr>
          <w:rFonts w:ascii="Times New Roman" w:hAnsi="Times New Roman" w:cs="Times New Roman"/>
          <w:sz w:val="24"/>
          <w:szCs w:val="24"/>
        </w:rPr>
        <w:t>-файлы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1373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113733">
        <w:rPr>
          <w:rFonts w:ascii="Times New Roman" w:hAnsi="Times New Roman" w:cs="Times New Roman"/>
          <w:sz w:val="24"/>
          <w:szCs w:val="24"/>
        </w:rPr>
        <w:t>-файлы — это небольшие текстовые файлы, которые веб-браузер пользователя сохраняет на устройстве при посещении сайта.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 xml:space="preserve">Оператор использует </w:t>
      </w:r>
      <w:proofErr w:type="spellStart"/>
      <w:r w:rsidRPr="0011373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113733">
        <w:rPr>
          <w:rFonts w:ascii="Times New Roman" w:hAnsi="Times New Roman" w:cs="Times New Roman"/>
          <w:sz w:val="24"/>
          <w:szCs w:val="24"/>
        </w:rPr>
        <w:t>-файлы для: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>аутентификации пользователя;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>сохранения персональных предпочтений и настроек;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>отслеживания состояния сессии доступа пользователя;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>ведения статистики о посещениях и поведении пользователей на сайте.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 xml:space="preserve">2. Какие </w:t>
      </w:r>
      <w:proofErr w:type="spellStart"/>
      <w:r w:rsidRPr="0011373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113733">
        <w:rPr>
          <w:rFonts w:ascii="Times New Roman" w:hAnsi="Times New Roman" w:cs="Times New Roman"/>
          <w:sz w:val="24"/>
          <w:szCs w:val="24"/>
        </w:rPr>
        <w:t>-файлы используются на Сайте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 xml:space="preserve">На Сайте применяются следующие виды </w:t>
      </w:r>
      <w:proofErr w:type="spellStart"/>
      <w:r w:rsidRPr="0011373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113733">
        <w:rPr>
          <w:rFonts w:ascii="Times New Roman" w:hAnsi="Times New Roman" w:cs="Times New Roman"/>
          <w:sz w:val="24"/>
          <w:szCs w:val="24"/>
        </w:rPr>
        <w:t>: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 xml:space="preserve">2.1 Сессионные </w:t>
      </w:r>
      <w:proofErr w:type="spellStart"/>
      <w:r w:rsidRPr="00113733">
        <w:rPr>
          <w:rFonts w:ascii="Times New Roman" w:hAnsi="Times New Roman" w:cs="Times New Roman"/>
          <w:sz w:val="24"/>
          <w:szCs w:val="24"/>
        </w:rPr>
        <w:t>cookie</w:t>
      </w:r>
      <w:proofErr w:type="spellEnd"/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>Временные файлы, которые хранятся в памяти браузера только на время посещения сайта.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>Удаляются автоматически при закрытии окна браузера.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 xml:space="preserve">2.2 Постоянные </w:t>
      </w:r>
      <w:proofErr w:type="spellStart"/>
      <w:r w:rsidRPr="00113733">
        <w:rPr>
          <w:rFonts w:ascii="Times New Roman" w:hAnsi="Times New Roman" w:cs="Times New Roman"/>
          <w:sz w:val="24"/>
          <w:szCs w:val="24"/>
        </w:rPr>
        <w:t>cookie</w:t>
      </w:r>
      <w:proofErr w:type="spellEnd"/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>Файлы, сохраняемые на устройстве пользователя на определённый срок.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lastRenderedPageBreak/>
        <w:t>Позволяют запомнить введённую информацию, настройки и предпочтения пользователя при последующих посещениях сайта.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>Используются для улучшения работы сайта и отображения релевантной информации, включая рекламные сообщения.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 xml:space="preserve">3. Управление </w:t>
      </w:r>
      <w:proofErr w:type="spellStart"/>
      <w:r w:rsidRPr="0011373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113733">
        <w:rPr>
          <w:rFonts w:ascii="Times New Roman" w:hAnsi="Times New Roman" w:cs="Times New Roman"/>
          <w:sz w:val="24"/>
          <w:szCs w:val="24"/>
        </w:rPr>
        <w:t>-файлами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 xml:space="preserve">Пользователь может управлять </w:t>
      </w:r>
      <w:proofErr w:type="spellStart"/>
      <w:r w:rsidRPr="0011373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113733">
        <w:rPr>
          <w:rFonts w:ascii="Times New Roman" w:hAnsi="Times New Roman" w:cs="Times New Roman"/>
          <w:sz w:val="24"/>
          <w:szCs w:val="24"/>
        </w:rPr>
        <w:t>-файлами через настройки своего веб-браузера: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 xml:space="preserve">просматривать сохранённые </w:t>
      </w:r>
      <w:proofErr w:type="spellStart"/>
      <w:r w:rsidRPr="0011373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113733">
        <w:rPr>
          <w:rFonts w:ascii="Times New Roman" w:hAnsi="Times New Roman" w:cs="Times New Roman"/>
          <w:sz w:val="24"/>
          <w:szCs w:val="24"/>
        </w:rPr>
        <w:t>;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 xml:space="preserve">блокировать определённые или все </w:t>
      </w:r>
      <w:proofErr w:type="spellStart"/>
      <w:r w:rsidRPr="0011373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113733">
        <w:rPr>
          <w:rFonts w:ascii="Times New Roman" w:hAnsi="Times New Roman" w:cs="Times New Roman"/>
          <w:sz w:val="24"/>
          <w:szCs w:val="24"/>
        </w:rPr>
        <w:t>;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 xml:space="preserve">удалять </w:t>
      </w:r>
      <w:proofErr w:type="spellStart"/>
      <w:r w:rsidRPr="0011373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113733">
        <w:rPr>
          <w:rFonts w:ascii="Times New Roman" w:hAnsi="Times New Roman" w:cs="Times New Roman"/>
          <w:sz w:val="24"/>
          <w:szCs w:val="24"/>
        </w:rPr>
        <w:t xml:space="preserve"> с устройства.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 xml:space="preserve">Внимание: блокировка или удаление </w:t>
      </w:r>
      <w:proofErr w:type="spellStart"/>
      <w:r w:rsidRPr="0011373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113733">
        <w:rPr>
          <w:rFonts w:ascii="Times New Roman" w:hAnsi="Times New Roman" w:cs="Times New Roman"/>
          <w:sz w:val="24"/>
          <w:szCs w:val="24"/>
        </w:rPr>
        <w:t xml:space="preserve"> может повлиять на функциональность сайта и работу отдельных его элементов.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>4. Согласие пользователя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>Используя Сайт, Пользователь: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 xml:space="preserve">Подтверждает, что внимательно и в полном объёме ознакомлен с условиями использования </w:t>
      </w:r>
      <w:proofErr w:type="spellStart"/>
      <w:r w:rsidRPr="0011373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113733">
        <w:rPr>
          <w:rFonts w:ascii="Times New Roman" w:hAnsi="Times New Roman" w:cs="Times New Roman"/>
          <w:sz w:val="24"/>
          <w:szCs w:val="24"/>
        </w:rPr>
        <w:t>-файлов, изложенными в настоящей Политике.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 xml:space="preserve">Выражает согласие на использование </w:t>
      </w:r>
      <w:proofErr w:type="spellStart"/>
      <w:r w:rsidRPr="0011373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113733">
        <w:rPr>
          <w:rFonts w:ascii="Times New Roman" w:hAnsi="Times New Roman" w:cs="Times New Roman"/>
          <w:sz w:val="24"/>
          <w:szCs w:val="24"/>
        </w:rPr>
        <w:t>-файлов, указанных в настоящей Политике.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 xml:space="preserve">Подтверждает, что осознаёт последствия отказа от </w:t>
      </w:r>
      <w:proofErr w:type="spellStart"/>
      <w:r w:rsidRPr="0011373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113733">
        <w:rPr>
          <w:rFonts w:ascii="Times New Roman" w:hAnsi="Times New Roman" w:cs="Times New Roman"/>
          <w:sz w:val="24"/>
          <w:szCs w:val="24"/>
        </w:rPr>
        <w:t>-файлов и возможное ограничение функциональности Сайта.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>5. Изменения в Политике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113733">
        <w:rPr>
          <w:rFonts w:ascii="Times New Roman" w:hAnsi="Times New Roman" w:cs="Times New Roman"/>
          <w:sz w:val="24"/>
          <w:szCs w:val="24"/>
        </w:rPr>
        <w:t>АйМедЛаб</w:t>
      </w:r>
      <w:proofErr w:type="spellEnd"/>
      <w:r w:rsidRPr="00113733">
        <w:rPr>
          <w:rFonts w:ascii="Times New Roman" w:hAnsi="Times New Roman" w:cs="Times New Roman"/>
          <w:sz w:val="24"/>
          <w:szCs w:val="24"/>
        </w:rPr>
        <w:t>» оставляет за собой право вносить изменения в настоящую Политику. Изменения вступают в силу с момента их публикации на Сайте.</w:t>
      </w:r>
    </w:p>
    <w:p w:rsidR="00D13D51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7C9" w:rsidRPr="00113733" w:rsidRDefault="00D13D51" w:rsidP="00D13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733">
        <w:rPr>
          <w:rFonts w:ascii="Times New Roman" w:hAnsi="Times New Roman" w:cs="Times New Roman"/>
          <w:sz w:val="24"/>
          <w:szCs w:val="24"/>
        </w:rPr>
        <w:t>Рекомендуется периодически проверять Политику на предмет обновлений.</w:t>
      </w:r>
    </w:p>
    <w:sectPr w:rsidR="002B77C9" w:rsidRPr="0011373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E6D" w:rsidRDefault="00E40E6D" w:rsidP="002E784F">
      <w:pPr>
        <w:spacing w:after="0" w:line="240" w:lineRule="auto"/>
      </w:pPr>
      <w:r>
        <w:separator/>
      </w:r>
    </w:p>
  </w:endnote>
  <w:endnote w:type="continuationSeparator" w:id="0">
    <w:p w:rsidR="00E40E6D" w:rsidRDefault="00E40E6D" w:rsidP="002E7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E6D" w:rsidRDefault="00E40E6D" w:rsidP="002E784F">
      <w:pPr>
        <w:spacing w:after="0" w:line="240" w:lineRule="auto"/>
      </w:pPr>
      <w:r>
        <w:separator/>
      </w:r>
    </w:p>
  </w:footnote>
  <w:footnote w:type="continuationSeparator" w:id="0">
    <w:p w:rsidR="00E40E6D" w:rsidRDefault="00E40E6D" w:rsidP="002E7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2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6407"/>
      <w:gridCol w:w="4650"/>
    </w:tblGrid>
    <w:tr w:rsidR="002E784F" w:rsidTr="002E784F">
      <w:trPr>
        <w:trHeight w:val="1575"/>
      </w:trPr>
      <w:tc>
        <w:tcPr>
          <w:tcW w:w="6407" w:type="dxa"/>
        </w:tcPr>
        <w:p w:rsidR="002E784F" w:rsidRDefault="002E784F" w:rsidP="002E784F">
          <w:pPr>
            <w:spacing w:before="85"/>
            <w:ind w:left="-55"/>
            <w:rPr>
              <w:rFonts w:ascii="Times New Roman" w:hAnsi="Times New Roman" w:cs="Times New Roman"/>
              <w:color w:val="464646"/>
              <w:spacing w:val="-2"/>
              <w:sz w:val="24"/>
              <w:szCs w:val="24"/>
            </w:rPr>
          </w:pPr>
          <w:r>
            <w:rPr>
              <w:rFonts w:ascii="Times New Roman" w:hAnsi="Times New Roman" w:cs="Times New Roman"/>
              <w:color w:val="464646"/>
              <w:spacing w:val="-2"/>
              <w:sz w:val="24"/>
              <w:szCs w:val="24"/>
              <w:lang w:val="kk-KZ"/>
            </w:rPr>
            <w:t>Клиникалық</w:t>
          </w:r>
          <w:r w:rsidRPr="00A5510B">
            <w:rPr>
              <w:rFonts w:ascii="Times New Roman" w:hAnsi="Times New Roman" w:cs="Times New Roman"/>
              <w:color w:val="464646"/>
              <w:spacing w:val="-2"/>
              <w:sz w:val="24"/>
              <w:szCs w:val="24"/>
            </w:rPr>
            <w:t>-</w:t>
          </w:r>
          <w:r>
            <w:rPr>
              <w:rFonts w:ascii="Times New Roman" w:hAnsi="Times New Roman" w:cs="Times New Roman"/>
              <w:color w:val="464646"/>
              <w:spacing w:val="-2"/>
              <w:sz w:val="24"/>
              <w:szCs w:val="24"/>
              <w:lang w:val="kk-KZ"/>
            </w:rPr>
            <w:t>диагностикалық зертхана</w:t>
          </w:r>
          <w:r>
            <w:rPr>
              <w:rFonts w:ascii="Times New Roman" w:hAnsi="Times New Roman" w:cs="Times New Roman"/>
              <w:noProof/>
              <w:color w:val="464646"/>
              <w:sz w:val="24"/>
              <w:szCs w:val="24"/>
              <w:lang w:eastAsia="ru-RU"/>
            </w:rPr>
            <w:drawing>
              <wp:inline distT="0" distB="0" distL="0" distR="0" wp14:anchorId="5C818C73" wp14:editId="70F5F12A">
                <wp:extent cx="2076450" cy="76611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Лого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2989" cy="779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E784F" w:rsidRPr="00A5510B" w:rsidRDefault="002E784F" w:rsidP="002E784F">
          <w:pPr>
            <w:spacing w:before="85"/>
            <w:ind w:left="-55"/>
            <w:rPr>
              <w:rFonts w:ascii="Times New Roman" w:hAnsi="Times New Roman" w:cs="Times New Roman"/>
              <w:color w:val="464646"/>
              <w:spacing w:val="-2"/>
              <w:sz w:val="24"/>
              <w:szCs w:val="24"/>
              <w:lang w:val="kk-KZ"/>
            </w:rPr>
          </w:pPr>
          <w:r>
            <w:rPr>
              <w:rFonts w:ascii="Times New Roman" w:hAnsi="Times New Roman" w:cs="Times New Roman"/>
              <w:color w:val="464646"/>
              <w:spacing w:val="-2"/>
              <w:sz w:val="24"/>
              <w:szCs w:val="24"/>
            </w:rPr>
            <w:t>Клинико-диагностическая лаборатория</w:t>
          </w:r>
        </w:p>
      </w:tc>
      <w:tc>
        <w:tcPr>
          <w:tcW w:w="4650" w:type="dxa"/>
        </w:tcPr>
        <w:p w:rsidR="002E784F" w:rsidRDefault="002E784F" w:rsidP="002E784F">
          <w:pPr>
            <w:spacing w:before="85"/>
            <w:jc w:val="right"/>
            <w:rPr>
              <w:rFonts w:ascii="Times New Roman" w:hAnsi="Times New Roman" w:cs="Times New Roman"/>
              <w:color w:val="464646"/>
              <w:sz w:val="24"/>
              <w:szCs w:val="24"/>
              <w:lang w:val="kk-KZ"/>
            </w:rPr>
          </w:pPr>
          <w:r w:rsidRPr="00007A05">
            <w:rPr>
              <w:rFonts w:ascii="Times New Roman" w:hAnsi="Times New Roman" w:cs="Times New Roman"/>
              <w:color w:val="464646"/>
              <w:sz w:val="24"/>
              <w:szCs w:val="24"/>
              <w:lang w:val="kk-KZ"/>
            </w:rPr>
            <w:t>«Халық денсаулығы және денсаулық сақтау жүйесі туралы» Қазақстан Республикасы Кодексіне сәйкес</w:t>
          </w:r>
        </w:p>
        <w:p w:rsidR="002E784F" w:rsidRDefault="002E784F" w:rsidP="002E784F">
          <w:pPr>
            <w:spacing w:before="85"/>
            <w:jc w:val="right"/>
            <w:rPr>
              <w:rFonts w:ascii="Times New Roman" w:hAnsi="Times New Roman" w:cs="Times New Roman"/>
              <w:color w:val="464646"/>
              <w:sz w:val="24"/>
              <w:szCs w:val="24"/>
              <w:lang w:val="kk-KZ"/>
            </w:rPr>
          </w:pPr>
        </w:p>
        <w:p w:rsidR="002E784F" w:rsidRDefault="002E784F" w:rsidP="002E784F">
          <w:pPr>
            <w:spacing w:before="85"/>
            <w:jc w:val="right"/>
            <w:rPr>
              <w:rFonts w:ascii="Times New Roman" w:hAnsi="Times New Roman" w:cs="Times New Roman"/>
              <w:color w:val="464646"/>
              <w:sz w:val="24"/>
              <w:szCs w:val="24"/>
            </w:rPr>
          </w:pPr>
          <w:r w:rsidRPr="00E159C7">
            <w:rPr>
              <w:rFonts w:ascii="Times New Roman" w:hAnsi="Times New Roman" w:cs="Times New Roman"/>
              <w:color w:val="464646"/>
              <w:sz w:val="24"/>
              <w:szCs w:val="24"/>
            </w:rPr>
            <w:t>Согласно</w:t>
          </w:r>
          <w:r w:rsidRPr="00E159C7">
            <w:rPr>
              <w:rFonts w:ascii="Times New Roman" w:hAnsi="Times New Roman" w:cs="Times New Roman"/>
              <w:color w:val="464646"/>
              <w:spacing w:val="-7"/>
              <w:sz w:val="24"/>
              <w:szCs w:val="24"/>
            </w:rPr>
            <w:t xml:space="preserve"> </w:t>
          </w:r>
          <w:r w:rsidRPr="00E159C7">
            <w:rPr>
              <w:rFonts w:ascii="Times New Roman" w:hAnsi="Times New Roman" w:cs="Times New Roman"/>
              <w:color w:val="464646"/>
              <w:sz w:val="24"/>
              <w:szCs w:val="24"/>
            </w:rPr>
            <w:t>Кодекса</w:t>
          </w:r>
          <w:r w:rsidRPr="00E159C7">
            <w:rPr>
              <w:rFonts w:ascii="Times New Roman" w:hAnsi="Times New Roman" w:cs="Times New Roman"/>
              <w:color w:val="464646"/>
              <w:spacing w:val="-5"/>
              <w:sz w:val="24"/>
              <w:szCs w:val="24"/>
            </w:rPr>
            <w:t xml:space="preserve"> </w:t>
          </w:r>
          <w:r w:rsidRPr="00E159C7">
            <w:rPr>
              <w:rFonts w:ascii="Times New Roman" w:hAnsi="Times New Roman" w:cs="Times New Roman"/>
              <w:color w:val="464646"/>
              <w:sz w:val="24"/>
              <w:szCs w:val="24"/>
            </w:rPr>
            <w:t>Республики</w:t>
          </w:r>
          <w:r w:rsidRPr="00E159C7">
            <w:rPr>
              <w:rFonts w:ascii="Times New Roman" w:hAnsi="Times New Roman" w:cs="Times New Roman"/>
              <w:color w:val="464646"/>
              <w:spacing w:val="-6"/>
              <w:sz w:val="24"/>
              <w:szCs w:val="24"/>
            </w:rPr>
            <w:t xml:space="preserve"> </w:t>
          </w:r>
          <w:r w:rsidRPr="00E159C7">
            <w:rPr>
              <w:rFonts w:ascii="Times New Roman" w:hAnsi="Times New Roman" w:cs="Times New Roman"/>
              <w:color w:val="464646"/>
              <w:sz w:val="24"/>
              <w:szCs w:val="24"/>
            </w:rPr>
            <w:t>Казахстан</w:t>
          </w:r>
        </w:p>
        <w:p w:rsidR="002E784F" w:rsidRPr="00E159C7" w:rsidRDefault="002E784F" w:rsidP="002E784F">
          <w:pPr>
            <w:spacing w:before="85"/>
            <w:jc w:val="right"/>
            <w:rPr>
              <w:rFonts w:ascii="Times New Roman" w:hAnsi="Times New Roman" w:cs="Times New Roman"/>
              <w:color w:val="464646"/>
              <w:spacing w:val="-2"/>
              <w:sz w:val="24"/>
              <w:szCs w:val="24"/>
            </w:rPr>
          </w:pPr>
          <w:r w:rsidRPr="00E159C7">
            <w:rPr>
              <w:rFonts w:ascii="Times New Roman" w:hAnsi="Times New Roman" w:cs="Times New Roman"/>
              <w:color w:val="464646"/>
              <w:spacing w:val="-6"/>
              <w:sz w:val="24"/>
              <w:szCs w:val="24"/>
            </w:rPr>
            <w:t xml:space="preserve"> </w:t>
          </w:r>
          <w:r w:rsidRPr="00E159C7">
            <w:rPr>
              <w:rFonts w:ascii="Times New Roman" w:hAnsi="Times New Roman" w:cs="Times New Roman"/>
              <w:color w:val="464646"/>
              <w:sz w:val="24"/>
              <w:szCs w:val="24"/>
            </w:rPr>
            <w:t>«О</w:t>
          </w:r>
          <w:r w:rsidRPr="00E159C7">
            <w:rPr>
              <w:rFonts w:ascii="Times New Roman" w:hAnsi="Times New Roman" w:cs="Times New Roman"/>
              <w:color w:val="464646"/>
              <w:spacing w:val="-7"/>
              <w:sz w:val="24"/>
              <w:szCs w:val="24"/>
            </w:rPr>
            <w:t xml:space="preserve"> </w:t>
          </w:r>
          <w:r w:rsidRPr="00E159C7">
            <w:rPr>
              <w:rFonts w:ascii="Times New Roman" w:hAnsi="Times New Roman" w:cs="Times New Roman"/>
              <w:color w:val="464646"/>
              <w:sz w:val="24"/>
              <w:szCs w:val="24"/>
            </w:rPr>
            <w:t>здоровье</w:t>
          </w:r>
          <w:r w:rsidRPr="00E159C7">
            <w:rPr>
              <w:rFonts w:ascii="Times New Roman" w:hAnsi="Times New Roman" w:cs="Times New Roman"/>
              <w:color w:val="464646"/>
              <w:spacing w:val="-5"/>
              <w:sz w:val="24"/>
              <w:szCs w:val="24"/>
            </w:rPr>
            <w:t xml:space="preserve"> </w:t>
          </w:r>
          <w:r w:rsidRPr="00E159C7">
            <w:rPr>
              <w:rFonts w:ascii="Times New Roman" w:hAnsi="Times New Roman" w:cs="Times New Roman"/>
              <w:color w:val="464646"/>
              <w:sz w:val="24"/>
              <w:szCs w:val="24"/>
            </w:rPr>
            <w:t>народа</w:t>
          </w:r>
          <w:r w:rsidRPr="00E159C7">
            <w:rPr>
              <w:rFonts w:ascii="Times New Roman" w:hAnsi="Times New Roman" w:cs="Times New Roman"/>
              <w:color w:val="464646"/>
              <w:spacing w:val="-5"/>
              <w:sz w:val="24"/>
              <w:szCs w:val="24"/>
            </w:rPr>
            <w:t xml:space="preserve"> </w:t>
          </w:r>
          <w:r w:rsidRPr="00E159C7">
            <w:rPr>
              <w:rFonts w:ascii="Times New Roman" w:hAnsi="Times New Roman" w:cs="Times New Roman"/>
              <w:color w:val="464646"/>
              <w:sz w:val="24"/>
              <w:szCs w:val="24"/>
            </w:rPr>
            <w:t>и</w:t>
          </w:r>
          <w:r w:rsidRPr="00E159C7">
            <w:rPr>
              <w:rFonts w:ascii="Times New Roman" w:hAnsi="Times New Roman" w:cs="Times New Roman"/>
              <w:color w:val="464646"/>
              <w:spacing w:val="-7"/>
              <w:sz w:val="24"/>
              <w:szCs w:val="24"/>
            </w:rPr>
            <w:t xml:space="preserve"> </w:t>
          </w:r>
          <w:r w:rsidRPr="00E159C7">
            <w:rPr>
              <w:rFonts w:ascii="Times New Roman" w:hAnsi="Times New Roman" w:cs="Times New Roman"/>
              <w:color w:val="464646"/>
              <w:sz w:val="24"/>
              <w:szCs w:val="24"/>
            </w:rPr>
            <w:t>системе</w:t>
          </w:r>
          <w:r w:rsidRPr="00E159C7">
            <w:rPr>
              <w:rFonts w:ascii="Times New Roman" w:hAnsi="Times New Roman" w:cs="Times New Roman"/>
              <w:color w:val="464646"/>
              <w:spacing w:val="-6"/>
              <w:sz w:val="24"/>
              <w:szCs w:val="24"/>
            </w:rPr>
            <w:t xml:space="preserve"> </w:t>
          </w:r>
          <w:r w:rsidRPr="00E159C7">
            <w:rPr>
              <w:rFonts w:ascii="Times New Roman" w:hAnsi="Times New Roman" w:cs="Times New Roman"/>
              <w:color w:val="464646"/>
              <w:spacing w:val="-2"/>
              <w:sz w:val="24"/>
              <w:szCs w:val="24"/>
            </w:rPr>
            <w:t>здравоохранения»</w:t>
          </w:r>
        </w:p>
        <w:p w:rsidR="002E784F" w:rsidRDefault="002E784F" w:rsidP="002E784F">
          <w:pPr>
            <w:spacing w:before="85"/>
            <w:ind w:left="-55"/>
            <w:rPr>
              <w:rFonts w:ascii="Times New Roman" w:hAnsi="Times New Roman" w:cs="Times New Roman"/>
              <w:color w:val="464646"/>
              <w:spacing w:val="-2"/>
              <w:sz w:val="24"/>
              <w:szCs w:val="24"/>
            </w:rPr>
          </w:pPr>
        </w:p>
      </w:tc>
    </w:tr>
  </w:tbl>
  <w:p w:rsidR="002E784F" w:rsidRDefault="002E78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716D"/>
    <w:multiLevelType w:val="multilevel"/>
    <w:tmpl w:val="5F64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897309"/>
    <w:multiLevelType w:val="multilevel"/>
    <w:tmpl w:val="C190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C4332"/>
    <w:multiLevelType w:val="multilevel"/>
    <w:tmpl w:val="1B2E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049B9"/>
    <w:multiLevelType w:val="multilevel"/>
    <w:tmpl w:val="0D00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E0748"/>
    <w:multiLevelType w:val="multilevel"/>
    <w:tmpl w:val="2988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54DF5"/>
    <w:multiLevelType w:val="multilevel"/>
    <w:tmpl w:val="0C02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84566"/>
    <w:multiLevelType w:val="multilevel"/>
    <w:tmpl w:val="28EA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6D219F"/>
    <w:multiLevelType w:val="multilevel"/>
    <w:tmpl w:val="33F6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0C41A6"/>
    <w:multiLevelType w:val="multilevel"/>
    <w:tmpl w:val="76FC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354E36"/>
    <w:multiLevelType w:val="multilevel"/>
    <w:tmpl w:val="450E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9F6B9E"/>
    <w:multiLevelType w:val="multilevel"/>
    <w:tmpl w:val="A2D0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A828D7"/>
    <w:multiLevelType w:val="multilevel"/>
    <w:tmpl w:val="0108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DD3559"/>
    <w:multiLevelType w:val="multilevel"/>
    <w:tmpl w:val="CDD8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95534F"/>
    <w:multiLevelType w:val="multilevel"/>
    <w:tmpl w:val="7316A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B262FD"/>
    <w:multiLevelType w:val="multilevel"/>
    <w:tmpl w:val="9930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772ED2"/>
    <w:multiLevelType w:val="multilevel"/>
    <w:tmpl w:val="E324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623B59"/>
    <w:multiLevelType w:val="multilevel"/>
    <w:tmpl w:val="20F6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C13C7E"/>
    <w:multiLevelType w:val="multilevel"/>
    <w:tmpl w:val="BDA0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5573D8"/>
    <w:multiLevelType w:val="multilevel"/>
    <w:tmpl w:val="E5F4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5E4ADE"/>
    <w:multiLevelType w:val="multilevel"/>
    <w:tmpl w:val="F44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E639FE"/>
    <w:multiLevelType w:val="multilevel"/>
    <w:tmpl w:val="2156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8"/>
  </w:num>
  <w:num w:numId="5">
    <w:abstractNumId w:val="16"/>
  </w:num>
  <w:num w:numId="6">
    <w:abstractNumId w:val="7"/>
  </w:num>
  <w:num w:numId="7">
    <w:abstractNumId w:val="13"/>
  </w:num>
  <w:num w:numId="8">
    <w:abstractNumId w:val="1"/>
  </w:num>
  <w:num w:numId="9">
    <w:abstractNumId w:val="15"/>
  </w:num>
  <w:num w:numId="10">
    <w:abstractNumId w:val="12"/>
  </w:num>
  <w:num w:numId="11">
    <w:abstractNumId w:val="4"/>
  </w:num>
  <w:num w:numId="12">
    <w:abstractNumId w:val="2"/>
  </w:num>
  <w:num w:numId="13">
    <w:abstractNumId w:val="3"/>
  </w:num>
  <w:num w:numId="14">
    <w:abstractNumId w:val="18"/>
  </w:num>
  <w:num w:numId="15">
    <w:abstractNumId w:val="20"/>
  </w:num>
  <w:num w:numId="16">
    <w:abstractNumId w:val="6"/>
  </w:num>
  <w:num w:numId="17">
    <w:abstractNumId w:val="14"/>
  </w:num>
  <w:num w:numId="18">
    <w:abstractNumId w:val="11"/>
  </w:num>
  <w:num w:numId="19">
    <w:abstractNumId w:val="19"/>
  </w:num>
  <w:num w:numId="20">
    <w:abstractNumId w:val="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8B"/>
    <w:rsid w:val="00113733"/>
    <w:rsid w:val="001C44A9"/>
    <w:rsid w:val="001E38A3"/>
    <w:rsid w:val="002A72BF"/>
    <w:rsid w:val="002B77C9"/>
    <w:rsid w:val="002E6E1E"/>
    <w:rsid w:val="002E784F"/>
    <w:rsid w:val="00315F8B"/>
    <w:rsid w:val="004D075F"/>
    <w:rsid w:val="006E5386"/>
    <w:rsid w:val="00891375"/>
    <w:rsid w:val="00D13D51"/>
    <w:rsid w:val="00E40E6D"/>
    <w:rsid w:val="00E7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1014F"/>
  <w15:chartTrackingRefBased/>
  <w15:docId w15:val="{C5E5AB8F-FAF2-48D2-ACE4-2C141575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78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E7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4F"/>
  </w:style>
  <w:style w:type="paragraph" w:styleId="a5">
    <w:name w:val="footer"/>
    <w:basedOn w:val="a"/>
    <w:link w:val="a6"/>
    <w:uiPriority w:val="99"/>
    <w:unhideWhenUsed/>
    <w:rsid w:val="002E7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4F"/>
  </w:style>
  <w:style w:type="character" w:customStyle="1" w:styleId="10">
    <w:name w:val="Заголовок 1 Знак"/>
    <w:basedOn w:val="a0"/>
    <w:link w:val="1"/>
    <w:uiPriority w:val="9"/>
    <w:rsid w:val="002E78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78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2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E784F"/>
    <w:rPr>
      <w:b/>
      <w:bCs/>
    </w:rPr>
  </w:style>
  <w:style w:type="character" w:styleId="a9">
    <w:name w:val="Hyperlink"/>
    <w:basedOn w:val="a0"/>
    <w:uiPriority w:val="99"/>
    <w:unhideWhenUsed/>
    <w:rsid w:val="002B77C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13D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ydar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2026-03-12T06:14:00Z</dcterms:created>
  <dcterms:modified xsi:type="dcterms:W3CDTF">2026-03-16T08:54:00Z</dcterms:modified>
</cp:coreProperties>
</file>